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FB46" w14:textId="77777777" w:rsidR="008B7F52" w:rsidRDefault="008B7F52" w:rsidP="008B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14:paraId="193F928F" w14:textId="77777777" w:rsidR="008B7F52" w:rsidRDefault="008B7F52" w:rsidP="008B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оборудования для комплектации объектов, предназначенных для производства, хранения и переработки сельскохозяйственной продукции,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ферм, приобретаемых за счет средств субсидии на возмещение до 60 процентов затрат семейной фермы </w:t>
      </w:r>
    </w:p>
    <w:p w14:paraId="36E64188" w14:textId="77777777" w:rsidR="008B7F52" w:rsidRDefault="008B7F52" w:rsidP="008B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8610"/>
      </w:tblGrid>
      <w:tr w:rsidR="008B7F52" w14:paraId="6E60A88B" w14:textId="77777777" w:rsidTr="008B7F52">
        <w:trPr>
          <w:trHeight w:val="3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C01E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2433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</w:tr>
      <w:tr w:rsidR="008B7F52" w14:paraId="3A698D38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CB9E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2E42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3</w:t>
            </w:r>
          </w:p>
        </w:tc>
      </w:tr>
      <w:tr w:rsidR="008B7F52" w14:paraId="7C08FB6B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5EC1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01E9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8B7F52" w14:paraId="424E5BD5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256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42EE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Погрузчики сельскохозяйственные </w:t>
            </w:r>
          </w:p>
        </w:tc>
      </w:tr>
      <w:tr w:rsidR="008B7F52" w14:paraId="3CB8BDD5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DD22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4AA0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Загрузчики, разгрузчики сельскохозяйственные</w:t>
            </w:r>
          </w:p>
        </w:tc>
      </w:tr>
      <w:tr w:rsidR="008B7F52" w14:paraId="3CD3A6B7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68D3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3554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Погрузчики-измельчители силоса и грубых кормов</w:t>
            </w:r>
          </w:p>
        </w:tc>
      </w:tr>
      <w:tr w:rsidR="008B7F52" w14:paraId="068B4D97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9419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3FD9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Стогометатели</w:t>
            </w:r>
          </w:p>
        </w:tc>
      </w:tr>
      <w:tr w:rsidR="008B7F52" w14:paraId="7F5DB432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4098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DD8A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холодильное и морозильное, кроме бытового оборудования</w:t>
            </w:r>
          </w:p>
        </w:tc>
      </w:tr>
      <w:tr w:rsidR="008B7F52" w14:paraId="150D4A58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E3C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9F83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Весы технологические</w:t>
            </w:r>
          </w:p>
        </w:tc>
      </w:tr>
      <w:tr w:rsidR="008B7F52" w14:paraId="1DD207C6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DF38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4B99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Тракторы для сельского хозяйства</w:t>
            </w:r>
          </w:p>
        </w:tc>
      </w:tr>
      <w:tr w:rsidR="008B7F52" w14:paraId="16AD5F5D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EC95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C5B3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Плуги</w:t>
            </w:r>
          </w:p>
        </w:tc>
      </w:tr>
      <w:tr w:rsidR="008B7F52" w14:paraId="24ABBF5B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25A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AB0D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Бороны, скарификаторы, культиваторы, машины для прополки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пропалыватели</w:t>
            </w:r>
            <w:proofErr w:type="spellEnd"/>
          </w:p>
        </w:tc>
      </w:tr>
      <w:tr w:rsidR="008B7F52" w14:paraId="2B607DDB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D149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C571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Сеялки, сажалки и рассадопосадочные машины</w:t>
            </w:r>
          </w:p>
        </w:tc>
      </w:tr>
      <w:tr w:rsidR="008B7F52" w14:paraId="5991E845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1380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E047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Косилки (включая устройства режущие для установки на тракторе) </w:t>
            </w:r>
          </w:p>
        </w:tc>
      </w:tr>
      <w:tr w:rsidR="008B7F52" w14:paraId="24079C8F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8F29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E78C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сеноуборочные</w:t>
            </w:r>
          </w:p>
        </w:tc>
      </w:tr>
      <w:tr w:rsidR="008B7F52" w14:paraId="71D1E2FF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E45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38B2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Прессы для соломы или сена, включая пресс-подборщики</w:t>
            </w:r>
          </w:p>
        </w:tc>
      </w:tr>
      <w:tr w:rsidR="008B7F52" w14:paraId="3B56E807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44C7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4EC1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Машины корнеуборочные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клубнеуборочные</w:t>
            </w:r>
            <w:proofErr w:type="spellEnd"/>
          </w:p>
        </w:tc>
      </w:tr>
      <w:tr w:rsidR="008B7F52" w14:paraId="193E4ADA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2AF0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FD39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для уборки урожая и обмолота</w:t>
            </w:r>
          </w:p>
        </w:tc>
      </w:tr>
      <w:tr w:rsidR="008B7F52" w14:paraId="04A2D80A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4A31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E7BB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  <w:lang w:eastAsia="zh-CN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8B7F52" w14:paraId="4CBB5582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A8B5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26FC" w14:textId="77777777" w:rsidR="008B7F52" w:rsidRDefault="00E72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hyperlink r:id="rId4" w:history="1">
              <w:r w:rsidR="008B7F5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zh-CN"/>
                </w:rPr>
                <w:t>Машины для уборки зерновых, масличных, бобовых и крупяных культур</w:t>
              </w:r>
            </w:hyperlink>
          </w:p>
        </w:tc>
      </w:tr>
      <w:tr w:rsidR="008B7F52" w14:paraId="25493154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2C66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2C88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Комбайны для сельскохозяйственного производства</w:t>
            </w:r>
          </w:p>
        </w:tc>
      </w:tr>
      <w:tr w:rsidR="008B7F52" w14:paraId="3C24C7D0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27C7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0C2FB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Жатки рядковые</w:t>
            </w:r>
          </w:p>
        </w:tc>
      </w:tr>
      <w:tr w:rsidR="008B7F52" w14:paraId="39305132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4BF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B8B8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для очистки, сортировки продуктов сельскохозяйственного производства, семян, зерна и сухих бобовых культур</w:t>
            </w:r>
          </w:p>
        </w:tc>
      </w:tr>
      <w:tr w:rsidR="008B7F52" w14:paraId="20CC9CE2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C9A7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C104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Доильное оборудование</w:t>
            </w:r>
          </w:p>
        </w:tc>
      </w:tr>
      <w:tr w:rsidR="008B7F52" w14:paraId="5512B105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4944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9444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обработки и переработки молока</w:t>
            </w:r>
          </w:p>
        </w:tc>
      </w:tr>
      <w:tr w:rsidR="008B7F52" w14:paraId="5E056C6C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EF1F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5E17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приготовления и раздачи жидких, сухих кормов и зерновой патоки</w:t>
            </w:r>
          </w:p>
        </w:tc>
      </w:tr>
      <w:tr w:rsidR="008B7F52" w14:paraId="66C166F6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63CC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468D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плющильные</w:t>
            </w:r>
          </w:p>
        </w:tc>
      </w:tr>
      <w:tr w:rsidR="008B7F52" w14:paraId="6DE0033C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E01C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457F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для дробления зерна, кукурузных початков, жмыха и микроэлементов</w:t>
            </w:r>
          </w:p>
        </w:tc>
      </w:tr>
      <w:tr w:rsidR="008B7F52" w14:paraId="3921265B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F66E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A784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переработки мяса и птицы</w:t>
            </w:r>
          </w:p>
        </w:tc>
      </w:tr>
      <w:tr w:rsidR="008B7F52" w14:paraId="2B369B8C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3BC3" w14:textId="77777777" w:rsidR="008B7F52" w:rsidRDefault="008B7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855B" w14:textId="77777777" w:rsidR="008B7F52" w:rsidRDefault="008B7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Оборудование для овощеводства (машины для мойки овощей, сортировочный стол для овощей, самоходная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труборельсовая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тележка с гидравлическим ножничным подъемником платформы)</w:t>
            </w:r>
          </w:p>
        </w:tc>
      </w:tr>
      <w:tr w:rsidR="008B7F52" w14:paraId="535A68D5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1922" w14:textId="77777777" w:rsidR="008B7F52" w:rsidRDefault="008B7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29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0DEF" w14:textId="77777777" w:rsidR="008B7F52" w:rsidRDefault="008B7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овощеводства закрытого грунта (лампы, драйверы для ламп, кассеты, дотки, стеллажи, системы управления климатом, культивационные гидропонные столы и комплектующие к ним)</w:t>
            </w:r>
          </w:p>
        </w:tc>
      </w:tr>
      <w:tr w:rsidR="008B7F52" w14:paraId="157D9BEA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9981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D9CE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Автомобили грузовые для перевозки сельскохозяйственной продукции, имеющие технически допустимую максимальную массу не более 3,5 т</w:t>
            </w:r>
          </w:p>
        </w:tc>
      </w:tr>
      <w:tr w:rsidR="008B7F52" w14:paraId="2C8AAE82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1EF3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19EE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Прицепы и полуприцепы тракторные</w:t>
            </w:r>
          </w:p>
        </w:tc>
      </w:tr>
      <w:tr w:rsidR="008B7F52" w14:paraId="187A0B7D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6C0B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D263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инкубации икры</w:t>
            </w:r>
          </w:p>
        </w:tc>
      </w:tr>
      <w:tr w:rsidR="008B7F52" w14:paraId="2122665F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8710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43AF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Кормораздатчики для кормления рыбы </w:t>
            </w:r>
          </w:p>
        </w:tc>
      </w:tr>
      <w:tr w:rsidR="008B7F52" w14:paraId="5A4134B8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FD2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0600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содержания и выращивания рыбы</w:t>
            </w:r>
          </w:p>
        </w:tc>
      </w:tr>
      <w:tr w:rsidR="008B7F52" w14:paraId="05E3D80B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6777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F3EE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Автономные источники электроснабжения</w:t>
            </w:r>
          </w:p>
        </w:tc>
      </w:tr>
      <w:tr w:rsidR="008B7F52" w14:paraId="47989E93" w14:textId="77777777" w:rsidTr="008B7F5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C4AA" w14:textId="77777777" w:rsidR="008B7F52" w:rsidRDefault="008B7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56BF" w14:textId="77777777" w:rsidR="008B7F52" w:rsidRDefault="008B7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Автономные источники газоснабжения</w:t>
            </w:r>
          </w:p>
        </w:tc>
      </w:tr>
    </w:tbl>
    <w:p w14:paraId="4508484A" w14:textId="77777777" w:rsidR="008B7F52" w:rsidRDefault="008B7F52" w:rsidP="008B7F5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9CA2562" w14:textId="77777777" w:rsidR="008B7F52" w:rsidRDefault="008B7F52" w:rsidP="008B7F52"/>
    <w:p w14:paraId="0B090D07" w14:textId="77777777" w:rsidR="00F83FCE" w:rsidRDefault="00F83FCE"/>
    <w:sectPr w:rsidR="00F8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A"/>
    <w:rsid w:val="001D532A"/>
    <w:rsid w:val="008B7F52"/>
    <w:rsid w:val="00E72D04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1A2A"/>
  <w15:docId w15:val="{2F073AB5-44E3-4862-965D-817B3591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F52"/>
    <w:rPr>
      <w:color w:val="0000FF" w:themeColor="hyperlink"/>
      <w:u w:val="single"/>
    </w:rPr>
  </w:style>
  <w:style w:type="paragraph" w:customStyle="1" w:styleId="ConsPlusNormal">
    <w:name w:val="ConsPlusNormal"/>
    <w:rsid w:val="008B7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uiPriority w:val="59"/>
    <w:rsid w:val="008B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-tender.ru/okpd2.asp?id=28.30.59.110&amp;s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Абакан Центр</cp:lastModifiedBy>
  <cp:revision>2</cp:revision>
  <dcterms:created xsi:type="dcterms:W3CDTF">2024-02-19T06:23:00Z</dcterms:created>
  <dcterms:modified xsi:type="dcterms:W3CDTF">2024-02-19T06:23:00Z</dcterms:modified>
</cp:coreProperties>
</file>