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8929" w14:textId="77777777" w:rsidR="002C45A4" w:rsidRPr="00E64969" w:rsidRDefault="002C45A4" w:rsidP="002C45A4">
      <w:pPr>
        <w:spacing w:after="0" w:line="240" w:lineRule="auto"/>
        <w:ind w:left="4536"/>
        <w:jc w:val="right"/>
        <w:rPr>
          <w:rFonts w:ascii="Times New Roman" w:hAnsi="Times New Roman" w:cs="Times New Roman"/>
          <w:sz w:val="26"/>
          <w:szCs w:val="26"/>
        </w:rPr>
      </w:pPr>
      <w:r w:rsidRPr="00E64969">
        <w:rPr>
          <w:rFonts w:ascii="Times New Roman" w:hAnsi="Times New Roman" w:cs="Times New Roman"/>
          <w:sz w:val="26"/>
          <w:szCs w:val="26"/>
        </w:rPr>
        <w:t xml:space="preserve">Приложение </w:t>
      </w:r>
      <w:r>
        <w:rPr>
          <w:rFonts w:ascii="Times New Roman" w:hAnsi="Times New Roman" w:cs="Times New Roman"/>
          <w:sz w:val="26"/>
          <w:szCs w:val="26"/>
        </w:rPr>
        <w:t>1</w:t>
      </w:r>
    </w:p>
    <w:p w14:paraId="3D829AE6" w14:textId="77777777" w:rsidR="009B79F7" w:rsidRPr="009B79F7" w:rsidRDefault="002C45A4" w:rsidP="009B79F7">
      <w:pPr>
        <w:spacing w:after="0" w:line="240" w:lineRule="auto"/>
        <w:ind w:left="7230"/>
        <w:rPr>
          <w:rFonts w:ascii="Times New Roman" w:hAnsi="Times New Roman" w:cs="Times New Roman"/>
          <w:sz w:val="26"/>
          <w:szCs w:val="26"/>
        </w:rPr>
      </w:pPr>
      <w:r w:rsidRPr="009B79F7">
        <w:rPr>
          <w:rFonts w:ascii="Times New Roman" w:hAnsi="Times New Roman" w:cs="Times New Roman"/>
          <w:sz w:val="26"/>
          <w:szCs w:val="26"/>
        </w:rPr>
        <w:t>к приказу Министерства сельского хозяйства и продовольствия Республики Хакасия «О предоставлении субсидий на</w:t>
      </w:r>
      <w:r w:rsidR="009B79F7" w:rsidRPr="009B79F7">
        <w:rPr>
          <w:rFonts w:ascii="Times New Roman" w:hAnsi="Times New Roman" w:cs="Times New Roman"/>
          <w:sz w:val="26"/>
          <w:szCs w:val="26"/>
        </w:rPr>
        <w:t xml:space="preserve"> создание системы поддержки фермеров и развитие сельской кооперации, источником финансового обеспечения которых являются средства федерального бюджета и республиканского бюджета Республики Хакасия»</w:t>
      </w:r>
    </w:p>
    <w:p w14:paraId="567D3B73" w14:textId="77777777" w:rsidR="002C45A4" w:rsidRDefault="002C45A4" w:rsidP="002C45A4">
      <w:pPr>
        <w:spacing w:after="0" w:line="240" w:lineRule="auto"/>
        <w:ind w:left="7230"/>
        <w:rPr>
          <w:rFonts w:ascii="Times New Roman" w:hAnsi="Times New Roman" w:cs="Times New Roman"/>
          <w:b/>
          <w:sz w:val="26"/>
          <w:szCs w:val="26"/>
        </w:rPr>
      </w:pPr>
    </w:p>
    <w:p w14:paraId="1D5E9913" w14:textId="77777777" w:rsidR="009B79F7" w:rsidRDefault="009B79F7" w:rsidP="002C45A4">
      <w:pPr>
        <w:spacing w:after="0" w:line="240" w:lineRule="auto"/>
        <w:jc w:val="center"/>
        <w:rPr>
          <w:rFonts w:ascii="Times New Roman" w:hAnsi="Times New Roman" w:cs="Times New Roman"/>
          <w:sz w:val="26"/>
          <w:szCs w:val="26"/>
        </w:rPr>
      </w:pPr>
    </w:p>
    <w:p w14:paraId="51232FC3" w14:textId="77777777" w:rsidR="002C45A4" w:rsidRPr="00E64969" w:rsidRDefault="002C45A4" w:rsidP="002C45A4">
      <w:pPr>
        <w:spacing w:after="0" w:line="240" w:lineRule="auto"/>
        <w:jc w:val="center"/>
        <w:rPr>
          <w:rFonts w:ascii="Times New Roman" w:hAnsi="Times New Roman" w:cs="Times New Roman"/>
          <w:sz w:val="26"/>
          <w:szCs w:val="26"/>
        </w:rPr>
      </w:pPr>
      <w:r w:rsidRPr="00E64969">
        <w:rPr>
          <w:rFonts w:ascii="Times New Roman" w:hAnsi="Times New Roman" w:cs="Times New Roman"/>
          <w:sz w:val="26"/>
          <w:szCs w:val="26"/>
        </w:rPr>
        <w:t>РЕШЕНИЕ</w:t>
      </w:r>
    </w:p>
    <w:p w14:paraId="4DEC3F14" w14:textId="77777777" w:rsidR="002C45A4" w:rsidRDefault="002C45A4" w:rsidP="009B79F7">
      <w:pPr>
        <w:spacing w:after="0" w:line="240" w:lineRule="auto"/>
        <w:jc w:val="center"/>
        <w:rPr>
          <w:rFonts w:ascii="Times New Roman" w:hAnsi="Times New Roman" w:cs="Times New Roman"/>
          <w:sz w:val="26"/>
          <w:szCs w:val="26"/>
        </w:rPr>
      </w:pPr>
      <w:r w:rsidRPr="00654A21">
        <w:rPr>
          <w:rFonts w:ascii="Times New Roman" w:hAnsi="Times New Roman" w:cs="Times New Roman"/>
          <w:sz w:val="26"/>
          <w:szCs w:val="26"/>
        </w:rPr>
        <w:t xml:space="preserve">о порядке предоставления </w:t>
      </w:r>
      <w:r w:rsidR="009B79F7" w:rsidRPr="009B79F7">
        <w:rPr>
          <w:rFonts w:ascii="Times New Roman" w:hAnsi="Times New Roman" w:cs="Times New Roman"/>
          <w:sz w:val="26"/>
          <w:szCs w:val="26"/>
        </w:rPr>
        <w:t>субсидий на создание системы поддержки фермеров и развитие сельской кооперации, источником финансового обеспечения которых являются средства федерального бюджета и республиканского бюджета Республики Хакасия</w:t>
      </w:r>
    </w:p>
    <w:p w14:paraId="7B3CCA0A" w14:textId="77777777" w:rsidR="009B79F7" w:rsidRDefault="009B79F7" w:rsidP="009B79F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(грант «Агростартап»)</w:t>
      </w:r>
    </w:p>
    <w:p w14:paraId="661FD16C" w14:textId="77777777" w:rsidR="009B79F7" w:rsidRDefault="009B79F7" w:rsidP="009B79F7">
      <w:pPr>
        <w:spacing w:after="0" w:line="240" w:lineRule="auto"/>
        <w:jc w:val="center"/>
        <w:rPr>
          <w:rFonts w:ascii="Times New Roman" w:hAnsi="Times New Roman" w:cs="Times New Roman"/>
          <w:sz w:val="26"/>
          <w:szCs w:val="26"/>
        </w:rPr>
      </w:pPr>
    </w:p>
    <w:tbl>
      <w:tblPr>
        <w:tblStyle w:val="afd"/>
        <w:tblW w:w="14709" w:type="dxa"/>
        <w:tblLook w:val="04A0" w:firstRow="1" w:lastRow="0" w:firstColumn="1" w:lastColumn="0" w:noHBand="0" w:noVBand="1"/>
      </w:tblPr>
      <w:tblGrid>
        <w:gridCol w:w="704"/>
        <w:gridCol w:w="5358"/>
        <w:gridCol w:w="8647"/>
      </w:tblGrid>
      <w:tr w:rsidR="009B79F7" w:rsidRPr="00C759F9" w14:paraId="153EC765" w14:textId="77777777" w:rsidTr="009B79F7">
        <w:tc>
          <w:tcPr>
            <w:tcW w:w="704" w:type="dxa"/>
          </w:tcPr>
          <w:p w14:paraId="6DB21CBC"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 п/п</w:t>
            </w:r>
          </w:p>
        </w:tc>
        <w:tc>
          <w:tcPr>
            <w:tcW w:w="5358" w:type="dxa"/>
          </w:tcPr>
          <w:p w14:paraId="650545D7" w14:textId="77777777" w:rsidR="009B79F7" w:rsidRPr="00C759F9" w:rsidRDefault="009B79F7" w:rsidP="009B79F7">
            <w:pPr>
              <w:spacing w:after="0" w:line="240" w:lineRule="auto"/>
              <w:jc w:val="center"/>
              <w:rPr>
                <w:rFonts w:ascii="Times New Roman" w:hAnsi="Times New Roman" w:cs="Times New Roman"/>
                <w:sz w:val="26"/>
                <w:szCs w:val="26"/>
              </w:rPr>
            </w:pPr>
            <w:r w:rsidRPr="00C759F9">
              <w:rPr>
                <w:rFonts w:ascii="Times New Roman" w:hAnsi="Times New Roman" w:cs="Times New Roman"/>
                <w:sz w:val="26"/>
                <w:szCs w:val="26"/>
              </w:rPr>
              <w:t xml:space="preserve">Вид информации </w:t>
            </w:r>
          </w:p>
          <w:p w14:paraId="16553887"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(в соответствии с пунктом 9</w:t>
            </w:r>
            <w:r w:rsidRPr="00C759F9">
              <w:rPr>
                <w:rFonts w:ascii="Times New Roman" w:hAnsi="Times New Roman" w:cs="Times New Roman"/>
                <w:sz w:val="26"/>
                <w:szCs w:val="26"/>
                <w:vertAlign w:val="superscript"/>
              </w:rPr>
              <w:t xml:space="preserve"> </w:t>
            </w:r>
            <w:r w:rsidRPr="00C759F9">
              <w:rPr>
                <w:rFonts w:ascii="Times New Roman" w:hAnsi="Times New Roman" w:cs="Times New Roman"/>
                <w:color w:val="000000"/>
                <w:sz w:val="26"/>
                <w:szCs w:val="26"/>
              </w:rPr>
              <w:t>П</w:t>
            </w:r>
            <w:r w:rsidRPr="00C759F9">
              <w:rPr>
                <w:rFonts w:ascii="Times New Roman" w:hAnsi="Times New Roman" w:cs="Times New Roman"/>
                <w:sz w:val="26"/>
                <w:szCs w:val="26"/>
              </w:rPr>
              <w:t>равил)</w:t>
            </w:r>
          </w:p>
        </w:tc>
        <w:tc>
          <w:tcPr>
            <w:tcW w:w="8647" w:type="dxa"/>
          </w:tcPr>
          <w:p w14:paraId="5E664A57"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Информация</w:t>
            </w:r>
          </w:p>
        </w:tc>
      </w:tr>
      <w:tr w:rsidR="009B79F7" w:rsidRPr="00C759F9" w14:paraId="7D9A3E5C" w14:textId="77777777" w:rsidTr="009B79F7">
        <w:tc>
          <w:tcPr>
            <w:tcW w:w="704" w:type="dxa"/>
          </w:tcPr>
          <w:p w14:paraId="247434BA"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1</w:t>
            </w:r>
          </w:p>
        </w:tc>
        <w:tc>
          <w:tcPr>
            <w:tcW w:w="5358" w:type="dxa"/>
          </w:tcPr>
          <w:p w14:paraId="19177E8B"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2</w:t>
            </w:r>
          </w:p>
        </w:tc>
        <w:tc>
          <w:tcPr>
            <w:tcW w:w="8647" w:type="dxa"/>
          </w:tcPr>
          <w:p w14:paraId="355E4C19"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3</w:t>
            </w:r>
          </w:p>
        </w:tc>
      </w:tr>
      <w:tr w:rsidR="009B79F7" w:rsidRPr="00C759F9" w14:paraId="2D2E77DD" w14:textId="77777777" w:rsidTr="009B79F7">
        <w:tc>
          <w:tcPr>
            <w:tcW w:w="704" w:type="dxa"/>
          </w:tcPr>
          <w:p w14:paraId="2157431D"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1</w:t>
            </w:r>
          </w:p>
        </w:tc>
        <w:tc>
          <w:tcPr>
            <w:tcW w:w="5358" w:type="dxa"/>
          </w:tcPr>
          <w:p w14:paraId="2BB67465"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Наименование главного распорядителя бюджетных средств</w:t>
            </w:r>
          </w:p>
        </w:tc>
        <w:tc>
          <w:tcPr>
            <w:tcW w:w="8647" w:type="dxa"/>
          </w:tcPr>
          <w:p w14:paraId="119C1DC3" w14:textId="77777777" w:rsidR="009B79F7" w:rsidRPr="00C759F9" w:rsidRDefault="009B79F7" w:rsidP="0028627D">
            <w:pPr>
              <w:pStyle w:val="ConsPlusNormal"/>
              <w:ind w:firstLine="459"/>
              <w:jc w:val="both"/>
              <w:rPr>
                <w:rFonts w:ascii="Times New Roman" w:hAnsi="Times New Roman" w:cs="Times New Roman"/>
                <w:sz w:val="26"/>
                <w:szCs w:val="26"/>
              </w:rPr>
            </w:pPr>
            <w:r w:rsidRPr="00C759F9">
              <w:rPr>
                <w:rFonts w:ascii="Times New Roman" w:hAnsi="Times New Roman" w:cs="Times New Roman"/>
                <w:sz w:val="26"/>
                <w:szCs w:val="26"/>
              </w:rPr>
              <w:t>Министерство сельского хозяйства и продовольствия Республики Хакасия (далее – Минсельхозпрод РХ)</w:t>
            </w:r>
          </w:p>
        </w:tc>
      </w:tr>
      <w:tr w:rsidR="009B79F7" w:rsidRPr="00C759F9" w14:paraId="00724760" w14:textId="77777777" w:rsidTr="009B79F7">
        <w:tc>
          <w:tcPr>
            <w:tcW w:w="704" w:type="dxa"/>
          </w:tcPr>
          <w:p w14:paraId="6AB931B3"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2</w:t>
            </w:r>
          </w:p>
        </w:tc>
        <w:tc>
          <w:tcPr>
            <w:tcW w:w="5358" w:type="dxa"/>
          </w:tcPr>
          <w:p w14:paraId="5DB486C1"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Наименование бюджета бюджетной системы Российской Федерации, из которого предоставляется субсидия</w:t>
            </w:r>
          </w:p>
        </w:tc>
        <w:tc>
          <w:tcPr>
            <w:tcW w:w="8647" w:type="dxa"/>
          </w:tcPr>
          <w:p w14:paraId="71A27513" w14:textId="77777777" w:rsidR="009B79F7" w:rsidRPr="00C759F9" w:rsidRDefault="009B79F7" w:rsidP="0028627D">
            <w:pPr>
              <w:pStyle w:val="ConsPlusNormal"/>
              <w:ind w:firstLine="459"/>
              <w:jc w:val="both"/>
              <w:rPr>
                <w:rFonts w:ascii="Times New Roman" w:hAnsi="Times New Roman" w:cs="Times New Roman"/>
                <w:sz w:val="26"/>
                <w:szCs w:val="26"/>
              </w:rPr>
            </w:pPr>
            <w:r w:rsidRPr="00C759F9">
              <w:rPr>
                <w:rFonts w:ascii="Times New Roman" w:hAnsi="Times New Roman" w:cs="Times New Roman"/>
                <w:sz w:val="26"/>
                <w:szCs w:val="26"/>
              </w:rPr>
              <w:t>Республиканский бюджет Республики Хакасия</w:t>
            </w:r>
          </w:p>
        </w:tc>
      </w:tr>
      <w:tr w:rsidR="00E23461" w:rsidRPr="00C759F9" w14:paraId="02FC3013" w14:textId="77777777" w:rsidTr="0028627D">
        <w:tc>
          <w:tcPr>
            <w:tcW w:w="704" w:type="dxa"/>
            <w:shd w:val="clear" w:color="auto" w:fill="auto"/>
          </w:tcPr>
          <w:p w14:paraId="3B28EFE3" w14:textId="77777777" w:rsidR="00E23461" w:rsidRPr="00C759F9" w:rsidRDefault="00E23461"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3</w:t>
            </w:r>
          </w:p>
        </w:tc>
        <w:tc>
          <w:tcPr>
            <w:tcW w:w="5358" w:type="dxa"/>
            <w:shd w:val="clear" w:color="auto" w:fill="auto"/>
          </w:tcPr>
          <w:p w14:paraId="2C87B248" w14:textId="77777777" w:rsidR="00E23461" w:rsidRPr="00C759F9" w:rsidRDefault="00E23461"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(далее – государственная (муниципальная) программа), структурного элемента государственной (муниципальной) программы</w:t>
            </w:r>
          </w:p>
        </w:tc>
        <w:tc>
          <w:tcPr>
            <w:tcW w:w="8647" w:type="dxa"/>
            <w:shd w:val="clear" w:color="auto" w:fill="auto"/>
          </w:tcPr>
          <w:p w14:paraId="6CCF38CA" w14:textId="77777777" w:rsidR="00E23461" w:rsidRPr="000E0B94" w:rsidRDefault="00E23461" w:rsidP="00B269B8">
            <w:pPr>
              <w:spacing w:after="0" w:line="240" w:lineRule="auto"/>
              <w:ind w:firstLine="459"/>
              <w:jc w:val="both"/>
              <w:rPr>
                <w:rFonts w:ascii="Times New Roman" w:eastAsia="Times New Roman" w:hAnsi="Times New Roman" w:cs="Times New Roman"/>
                <w:sz w:val="26"/>
                <w:szCs w:val="26"/>
                <w:lang w:eastAsia="ru-RU"/>
              </w:rPr>
            </w:pPr>
            <w:r w:rsidRPr="000E0B94">
              <w:rPr>
                <w:rFonts w:ascii="Times New Roman" w:eastAsia="Times New Roman" w:hAnsi="Times New Roman" w:cs="Times New Roman"/>
                <w:sz w:val="26"/>
                <w:szCs w:val="26"/>
                <w:lang w:eastAsia="ru-RU"/>
              </w:rPr>
              <w:t>Национальный проект «Малое и среднее предпринимательство и поддержка индивидуальной предпринимательской инициативы»;</w:t>
            </w:r>
          </w:p>
          <w:p w14:paraId="64C285E8" w14:textId="77777777" w:rsidR="00E23461" w:rsidRPr="000E0B94" w:rsidRDefault="00E23461" w:rsidP="00B269B8">
            <w:pPr>
              <w:pStyle w:val="af8"/>
              <w:spacing w:before="0" w:beforeAutospacing="0" w:after="0" w:afterAutospacing="0"/>
              <w:ind w:firstLine="459"/>
              <w:jc w:val="both"/>
              <w:rPr>
                <w:sz w:val="26"/>
                <w:szCs w:val="26"/>
              </w:rPr>
            </w:pPr>
            <w:r w:rsidRPr="000E0B94">
              <w:rPr>
                <w:sz w:val="26"/>
                <w:szCs w:val="26"/>
              </w:rPr>
              <w:t>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 717</w:t>
            </w:r>
            <w:r w:rsidR="009517B0">
              <w:rPr>
                <w:sz w:val="26"/>
                <w:szCs w:val="26"/>
              </w:rPr>
              <w:t xml:space="preserve"> (далее – </w:t>
            </w:r>
            <w:r w:rsidR="009517B0">
              <w:rPr>
                <w:color w:val="000000" w:themeColor="text1"/>
                <w:sz w:val="26"/>
                <w:szCs w:val="26"/>
              </w:rPr>
              <w:t>Государственная программа)</w:t>
            </w:r>
            <w:r w:rsidRPr="000E0B94">
              <w:rPr>
                <w:sz w:val="26"/>
                <w:szCs w:val="26"/>
              </w:rPr>
              <w:t xml:space="preserve">; </w:t>
            </w:r>
          </w:p>
          <w:p w14:paraId="1597FE1C" w14:textId="77777777" w:rsidR="00E23461" w:rsidRPr="0032475C" w:rsidRDefault="00E23461" w:rsidP="0028627D">
            <w:pPr>
              <w:pStyle w:val="af8"/>
              <w:spacing w:before="0" w:beforeAutospacing="0" w:after="0" w:afterAutospacing="0"/>
              <w:ind w:firstLine="459"/>
              <w:jc w:val="both"/>
              <w:rPr>
                <w:sz w:val="26"/>
                <w:szCs w:val="26"/>
              </w:rPr>
            </w:pPr>
            <w:r w:rsidRPr="000E0B94">
              <w:rPr>
                <w:sz w:val="26"/>
                <w:szCs w:val="26"/>
              </w:rPr>
              <w:t xml:space="preserve">Государственная программа Республики Хакасия </w:t>
            </w:r>
            <w:r w:rsidRPr="000E0B94">
              <w:rPr>
                <w:bCs/>
                <w:sz w:val="26"/>
                <w:szCs w:val="26"/>
              </w:rPr>
              <w:t xml:space="preserve">«Развитие агропромышленного комплекса Республики Хакасия и социальной сферы на селе», утвержденная постановлением Правительства Республики Хакасия от 19.11.2012 № 781, </w:t>
            </w:r>
            <w:r w:rsidRPr="000E0B94">
              <w:rPr>
                <w:sz w:val="26"/>
                <w:szCs w:val="26"/>
              </w:rPr>
              <w:t xml:space="preserve">Региональный проект, входящий в состав </w:t>
            </w:r>
            <w:r w:rsidRPr="000E0B94">
              <w:rPr>
                <w:sz w:val="26"/>
                <w:szCs w:val="26"/>
              </w:rPr>
              <w:lastRenderedPageBreak/>
              <w:t>национального проекта «Акселерация субъектов малого и среднего предпринимательства»</w:t>
            </w:r>
          </w:p>
        </w:tc>
      </w:tr>
      <w:tr w:rsidR="00E23461" w:rsidRPr="00C759F9" w14:paraId="0FB4ADAD" w14:textId="77777777" w:rsidTr="0028627D">
        <w:tc>
          <w:tcPr>
            <w:tcW w:w="704" w:type="dxa"/>
            <w:shd w:val="clear" w:color="auto" w:fill="auto"/>
          </w:tcPr>
          <w:p w14:paraId="1FCCE959" w14:textId="77777777" w:rsidR="00E23461" w:rsidRPr="00C759F9" w:rsidRDefault="00E23461"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lastRenderedPageBreak/>
              <w:t>4</w:t>
            </w:r>
          </w:p>
        </w:tc>
        <w:tc>
          <w:tcPr>
            <w:tcW w:w="5358" w:type="dxa"/>
            <w:shd w:val="clear" w:color="auto" w:fill="auto"/>
          </w:tcPr>
          <w:p w14:paraId="1320C7C4" w14:textId="77777777" w:rsidR="00E23461" w:rsidRPr="00C759F9" w:rsidRDefault="00E23461"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Наименование субсидии</w:t>
            </w:r>
          </w:p>
          <w:p w14:paraId="6B9C58CE" w14:textId="77777777" w:rsidR="00E23461" w:rsidRPr="00C759F9" w:rsidRDefault="00E23461" w:rsidP="009B79F7">
            <w:pPr>
              <w:pStyle w:val="ConsPlusNormal"/>
              <w:ind w:firstLine="0"/>
              <w:jc w:val="both"/>
              <w:rPr>
                <w:rFonts w:ascii="Times New Roman" w:hAnsi="Times New Roman" w:cs="Times New Roman"/>
                <w:sz w:val="26"/>
                <w:szCs w:val="26"/>
              </w:rPr>
            </w:pPr>
          </w:p>
        </w:tc>
        <w:tc>
          <w:tcPr>
            <w:tcW w:w="8647" w:type="dxa"/>
            <w:shd w:val="clear" w:color="auto" w:fill="auto"/>
          </w:tcPr>
          <w:p w14:paraId="6807D649" w14:textId="77777777" w:rsidR="00E23461" w:rsidRPr="0032475C" w:rsidRDefault="00E23461" w:rsidP="0028627D">
            <w:pPr>
              <w:spacing w:after="0" w:line="240" w:lineRule="auto"/>
              <w:ind w:firstLine="459"/>
              <w:jc w:val="both"/>
              <w:rPr>
                <w:rFonts w:ascii="Times New Roman" w:hAnsi="Times New Roman" w:cs="Times New Roman"/>
                <w:sz w:val="26"/>
                <w:szCs w:val="26"/>
              </w:rPr>
            </w:pPr>
            <w:r w:rsidRPr="0032475C">
              <w:rPr>
                <w:rFonts w:ascii="Times New Roman" w:hAnsi="Times New Roman" w:cs="Times New Roman"/>
                <w:sz w:val="26"/>
                <w:szCs w:val="26"/>
              </w:rPr>
              <w:t>Субсиди</w:t>
            </w:r>
            <w:r>
              <w:rPr>
                <w:rFonts w:ascii="Times New Roman" w:hAnsi="Times New Roman" w:cs="Times New Roman"/>
                <w:sz w:val="26"/>
                <w:szCs w:val="26"/>
              </w:rPr>
              <w:t>и</w:t>
            </w:r>
            <w:r w:rsidRPr="0032475C">
              <w:rPr>
                <w:rFonts w:ascii="Times New Roman" w:hAnsi="Times New Roman" w:cs="Times New Roman"/>
                <w:sz w:val="26"/>
                <w:szCs w:val="26"/>
              </w:rPr>
              <w:t xml:space="preserve"> на создание системы поддержки фермеров и развитие сельской кооперации, источником финансового обеспечения которых являются средства федерального бюджета и республиканского бюджета Республики Хакасия (</w:t>
            </w:r>
            <w:r>
              <w:rPr>
                <w:rFonts w:ascii="Times New Roman" w:hAnsi="Times New Roman" w:cs="Times New Roman"/>
                <w:sz w:val="26"/>
                <w:szCs w:val="26"/>
              </w:rPr>
              <w:t>грант «Агростартап</w:t>
            </w:r>
            <w:r w:rsidR="0028627D">
              <w:rPr>
                <w:rFonts w:ascii="Times New Roman" w:hAnsi="Times New Roman" w:cs="Times New Roman"/>
                <w:sz w:val="26"/>
                <w:szCs w:val="26"/>
              </w:rPr>
              <w:t>»</w:t>
            </w:r>
            <w:r w:rsidRPr="0032475C">
              <w:rPr>
                <w:rFonts w:ascii="Times New Roman" w:hAnsi="Times New Roman" w:cs="Times New Roman"/>
                <w:sz w:val="26"/>
                <w:szCs w:val="26"/>
              </w:rPr>
              <w:t>)</w:t>
            </w:r>
          </w:p>
        </w:tc>
      </w:tr>
      <w:tr w:rsidR="009B79F7" w:rsidRPr="00C759F9" w14:paraId="5D17F50C" w14:textId="77777777" w:rsidTr="0028627D">
        <w:tc>
          <w:tcPr>
            <w:tcW w:w="704" w:type="dxa"/>
            <w:shd w:val="clear" w:color="auto" w:fill="auto"/>
          </w:tcPr>
          <w:p w14:paraId="217782B1"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5</w:t>
            </w:r>
          </w:p>
        </w:tc>
        <w:tc>
          <w:tcPr>
            <w:tcW w:w="5358" w:type="dxa"/>
            <w:shd w:val="clear" w:color="auto" w:fill="auto"/>
          </w:tcPr>
          <w:p w14:paraId="00DD86AA"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Цель предоставления субсидии</w:t>
            </w:r>
          </w:p>
        </w:tc>
        <w:tc>
          <w:tcPr>
            <w:tcW w:w="8647" w:type="dxa"/>
            <w:shd w:val="clear" w:color="auto" w:fill="auto"/>
          </w:tcPr>
          <w:p w14:paraId="4D83CA60" w14:textId="77777777" w:rsidR="009B79F7" w:rsidRPr="00C759F9" w:rsidRDefault="009B79F7" w:rsidP="009B79F7">
            <w:pPr>
              <w:pStyle w:val="ConsPlusNormal"/>
              <w:ind w:firstLine="459"/>
              <w:jc w:val="both"/>
              <w:rPr>
                <w:rFonts w:ascii="Times New Roman" w:hAnsi="Times New Roman" w:cs="Times New Roman"/>
                <w:sz w:val="26"/>
                <w:szCs w:val="26"/>
              </w:rPr>
            </w:pPr>
            <w:r w:rsidRPr="00C759F9">
              <w:rPr>
                <w:rFonts w:ascii="Times New Roman" w:hAnsi="Times New Roman" w:cs="Times New Roman"/>
                <w:sz w:val="26"/>
                <w:szCs w:val="26"/>
              </w:rPr>
              <w:t xml:space="preserve">Финансовое обеспечение части затрат (без учета налога на добавленную стоимость) </w:t>
            </w:r>
            <w:r w:rsidR="0028627D">
              <w:rPr>
                <w:rFonts w:ascii="Times New Roman" w:hAnsi="Times New Roman" w:cs="Times New Roman"/>
                <w:sz w:val="26"/>
                <w:szCs w:val="26"/>
              </w:rPr>
              <w:t xml:space="preserve">грантополучателя, связанных с </w:t>
            </w:r>
            <w:r w:rsidRPr="00C759F9">
              <w:rPr>
                <w:rFonts w:ascii="Times New Roman" w:hAnsi="Times New Roman" w:cs="Times New Roman"/>
                <w:sz w:val="26"/>
                <w:szCs w:val="26"/>
              </w:rPr>
              <w:t>реализаци</w:t>
            </w:r>
            <w:r w:rsidR="0028627D">
              <w:rPr>
                <w:rFonts w:ascii="Times New Roman" w:hAnsi="Times New Roman" w:cs="Times New Roman"/>
                <w:sz w:val="26"/>
                <w:szCs w:val="26"/>
              </w:rPr>
              <w:t>ей</w:t>
            </w:r>
            <w:r w:rsidRPr="00C759F9">
              <w:rPr>
                <w:rFonts w:ascii="Times New Roman" w:hAnsi="Times New Roman" w:cs="Times New Roman"/>
                <w:sz w:val="26"/>
                <w:szCs w:val="26"/>
              </w:rPr>
              <w:t xml:space="preserve"> проекта </w:t>
            </w:r>
            <w:r w:rsidR="0028627D">
              <w:rPr>
                <w:rFonts w:ascii="Times New Roman" w:hAnsi="Times New Roman" w:cs="Times New Roman"/>
                <w:sz w:val="26"/>
                <w:szCs w:val="26"/>
              </w:rPr>
              <w:t>создания и (или) развития хозяйства</w:t>
            </w:r>
            <w:r w:rsidRPr="00C759F9">
              <w:rPr>
                <w:rFonts w:ascii="Times New Roman" w:hAnsi="Times New Roman" w:cs="Times New Roman"/>
                <w:sz w:val="26"/>
                <w:szCs w:val="26"/>
              </w:rPr>
              <w:t>.</w:t>
            </w:r>
          </w:p>
          <w:p w14:paraId="53F79B91" w14:textId="77777777" w:rsidR="009B79F7" w:rsidRPr="00C759F9" w:rsidRDefault="009B79F7" w:rsidP="009B79F7">
            <w:pPr>
              <w:pStyle w:val="ConsPlusNormal"/>
              <w:ind w:firstLine="459"/>
              <w:jc w:val="both"/>
              <w:rPr>
                <w:rFonts w:ascii="Times New Roman" w:hAnsi="Times New Roman" w:cs="Times New Roman"/>
                <w:sz w:val="26"/>
                <w:szCs w:val="26"/>
              </w:rPr>
            </w:pPr>
            <w:r w:rsidRPr="00C759F9">
              <w:rPr>
                <w:rFonts w:ascii="Times New Roman" w:hAnsi="Times New Roman" w:cs="Times New Roman"/>
                <w:color w:val="000000" w:themeColor="text1"/>
                <w:sz w:val="26"/>
                <w:szCs w:val="26"/>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tc>
      </w:tr>
      <w:tr w:rsidR="009B79F7" w:rsidRPr="00C759F9" w14:paraId="5EE6E5AD" w14:textId="77777777" w:rsidTr="005F0E63">
        <w:tc>
          <w:tcPr>
            <w:tcW w:w="704" w:type="dxa"/>
            <w:shd w:val="clear" w:color="auto" w:fill="auto"/>
          </w:tcPr>
          <w:p w14:paraId="7B20B25C"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6</w:t>
            </w:r>
          </w:p>
        </w:tc>
        <w:tc>
          <w:tcPr>
            <w:tcW w:w="5358" w:type="dxa"/>
            <w:shd w:val="clear" w:color="auto" w:fill="auto"/>
          </w:tcPr>
          <w:p w14:paraId="30676DEE"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Код классификации расходов соответствующего бюджета бюджетной системы Российской Федерации, по которому предусмотрены бюджетные ассигнования на предоставление субсидии (доведены лимиты бюджетных обязательств на предоставление субсидии) (с детализацией элемента вида расхода)</w:t>
            </w:r>
          </w:p>
        </w:tc>
        <w:tc>
          <w:tcPr>
            <w:tcW w:w="8647" w:type="dxa"/>
            <w:shd w:val="clear" w:color="auto" w:fill="auto"/>
          </w:tcPr>
          <w:p w14:paraId="0AF11CB4" w14:textId="77777777" w:rsidR="009B79F7" w:rsidRPr="00C759F9" w:rsidRDefault="005F0E63" w:rsidP="00DE6FEF">
            <w:pPr>
              <w:pStyle w:val="ConsPlusNormal"/>
              <w:ind w:firstLine="459"/>
              <w:jc w:val="both"/>
              <w:rPr>
                <w:rFonts w:ascii="Times New Roman" w:hAnsi="Times New Roman" w:cs="Times New Roman"/>
                <w:sz w:val="26"/>
                <w:szCs w:val="26"/>
              </w:rPr>
            </w:pPr>
            <w:r>
              <w:rPr>
                <w:rFonts w:ascii="Times New Roman" w:hAnsi="Times New Roman" w:cs="Times New Roman"/>
                <w:sz w:val="26"/>
                <w:szCs w:val="26"/>
              </w:rPr>
              <w:t xml:space="preserve">809 04 05 70 </w:t>
            </w:r>
            <w:r w:rsidRPr="009C0096">
              <w:rPr>
                <w:rFonts w:ascii="Times New Roman" w:hAnsi="Times New Roman" w:cs="Times New Roman"/>
                <w:sz w:val="26"/>
                <w:szCs w:val="26"/>
              </w:rPr>
              <w:t xml:space="preserve">2 </w:t>
            </w:r>
            <w:r>
              <w:rPr>
                <w:rFonts w:ascii="Times New Roman" w:hAnsi="Times New Roman" w:cs="Times New Roman"/>
                <w:sz w:val="26"/>
                <w:szCs w:val="26"/>
                <w:lang w:val="en-US"/>
              </w:rPr>
              <w:t>I5</w:t>
            </w:r>
            <w:r w:rsidR="00DE6FEF">
              <w:rPr>
                <w:rFonts w:ascii="Times New Roman" w:hAnsi="Times New Roman" w:cs="Times New Roman"/>
                <w:sz w:val="26"/>
                <w:szCs w:val="26"/>
              </w:rPr>
              <w:t xml:space="preserve"> </w:t>
            </w:r>
            <w:r>
              <w:rPr>
                <w:rFonts w:ascii="Times New Roman" w:hAnsi="Times New Roman" w:cs="Times New Roman"/>
                <w:sz w:val="26"/>
                <w:szCs w:val="26"/>
                <w:lang w:val="en-US"/>
              </w:rPr>
              <w:t>5480</w:t>
            </w:r>
            <w:r w:rsidR="00DE6FEF">
              <w:rPr>
                <w:rFonts w:ascii="Times New Roman" w:hAnsi="Times New Roman" w:cs="Times New Roman"/>
                <w:sz w:val="26"/>
                <w:szCs w:val="26"/>
              </w:rPr>
              <w:t xml:space="preserve">0 </w:t>
            </w:r>
            <w:r>
              <w:rPr>
                <w:rFonts w:ascii="Times New Roman" w:hAnsi="Times New Roman" w:cs="Times New Roman"/>
                <w:sz w:val="26"/>
                <w:szCs w:val="26"/>
              </w:rPr>
              <w:t>812</w:t>
            </w:r>
          </w:p>
        </w:tc>
      </w:tr>
      <w:tr w:rsidR="009B79F7" w:rsidRPr="00C759F9" w14:paraId="61887387" w14:textId="77777777" w:rsidTr="005F0E63">
        <w:tc>
          <w:tcPr>
            <w:tcW w:w="704" w:type="dxa"/>
            <w:shd w:val="clear" w:color="auto" w:fill="auto"/>
          </w:tcPr>
          <w:p w14:paraId="5B061834"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7</w:t>
            </w:r>
          </w:p>
        </w:tc>
        <w:tc>
          <w:tcPr>
            <w:tcW w:w="5358" w:type="dxa"/>
            <w:shd w:val="clear" w:color="auto" w:fill="auto"/>
          </w:tcPr>
          <w:p w14:paraId="13DB747C"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tc>
        <w:tc>
          <w:tcPr>
            <w:tcW w:w="8647" w:type="dxa"/>
            <w:shd w:val="clear" w:color="auto" w:fill="auto"/>
          </w:tcPr>
          <w:p w14:paraId="65107A9B" w14:textId="77777777" w:rsidR="009B79F7" w:rsidRPr="00C759F9" w:rsidRDefault="009B79F7" w:rsidP="009B79F7">
            <w:pPr>
              <w:pStyle w:val="af8"/>
              <w:spacing w:before="0" w:beforeAutospacing="0" w:after="0" w:afterAutospacing="0"/>
              <w:ind w:firstLine="459"/>
              <w:rPr>
                <w:sz w:val="26"/>
                <w:szCs w:val="26"/>
              </w:rPr>
            </w:pPr>
            <w:r w:rsidRPr="00C759F9">
              <w:rPr>
                <w:sz w:val="26"/>
                <w:szCs w:val="26"/>
              </w:rPr>
              <w:t>Субсидии на оказание услуг (выполнение работ)</w:t>
            </w:r>
          </w:p>
          <w:p w14:paraId="443C8A0A" w14:textId="77777777" w:rsidR="009B79F7" w:rsidRPr="00C759F9" w:rsidRDefault="009B79F7" w:rsidP="009B79F7">
            <w:pPr>
              <w:pStyle w:val="ConsPlusNormal"/>
              <w:ind w:firstLine="459"/>
              <w:jc w:val="both"/>
              <w:rPr>
                <w:rFonts w:ascii="Times New Roman" w:hAnsi="Times New Roman" w:cs="Times New Roman"/>
                <w:sz w:val="26"/>
                <w:szCs w:val="26"/>
              </w:rPr>
            </w:pPr>
          </w:p>
        </w:tc>
      </w:tr>
      <w:tr w:rsidR="009B79F7" w:rsidRPr="00C759F9" w14:paraId="6F759E5E" w14:textId="77777777" w:rsidTr="005F0E63">
        <w:tc>
          <w:tcPr>
            <w:tcW w:w="704" w:type="dxa"/>
            <w:shd w:val="clear" w:color="auto" w:fill="auto"/>
          </w:tcPr>
          <w:p w14:paraId="4AC4F056"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8</w:t>
            </w:r>
          </w:p>
        </w:tc>
        <w:tc>
          <w:tcPr>
            <w:tcW w:w="5358" w:type="dxa"/>
            <w:shd w:val="clear" w:color="auto" w:fill="auto"/>
          </w:tcPr>
          <w:p w14:paraId="0044FB79"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 xml:space="preserve">Тип результата предоставления субсидии, определенный в соответствии с порядком </w:t>
            </w:r>
            <w:r w:rsidRPr="00C759F9">
              <w:rPr>
                <w:rFonts w:ascii="Times New Roman" w:hAnsi="Times New Roman" w:cs="Times New Roman"/>
                <w:sz w:val="26"/>
                <w:szCs w:val="26"/>
              </w:rPr>
              <w:lastRenderedPageBreak/>
              <w:t>проведения мониторинга достижения результата</w:t>
            </w:r>
          </w:p>
        </w:tc>
        <w:tc>
          <w:tcPr>
            <w:tcW w:w="8647" w:type="dxa"/>
            <w:shd w:val="clear" w:color="auto" w:fill="auto"/>
          </w:tcPr>
          <w:p w14:paraId="716FF778" w14:textId="77777777" w:rsidR="009B79F7" w:rsidRPr="00C759F9" w:rsidRDefault="009B79F7" w:rsidP="009B79F7">
            <w:pPr>
              <w:pStyle w:val="ConsPlusNormal"/>
              <w:ind w:firstLine="459"/>
              <w:jc w:val="both"/>
              <w:rPr>
                <w:rFonts w:ascii="Times New Roman" w:hAnsi="Times New Roman" w:cs="Times New Roman"/>
                <w:sz w:val="26"/>
                <w:szCs w:val="26"/>
              </w:rPr>
            </w:pPr>
            <w:r w:rsidRPr="00C759F9">
              <w:rPr>
                <w:rFonts w:ascii="Times New Roman" w:eastAsia="Calibri" w:hAnsi="Times New Roman" w:cs="Times New Roman"/>
                <w:sz w:val="26"/>
                <w:szCs w:val="26"/>
                <w:lang w:eastAsia="en-US"/>
              </w:rPr>
              <w:lastRenderedPageBreak/>
              <w:t>Оказание услуг (выполнение работ)</w:t>
            </w:r>
          </w:p>
        </w:tc>
      </w:tr>
      <w:tr w:rsidR="009B79F7" w:rsidRPr="00E97A80" w14:paraId="61160BEC" w14:textId="77777777" w:rsidTr="00E97A80">
        <w:tc>
          <w:tcPr>
            <w:tcW w:w="704" w:type="dxa"/>
            <w:shd w:val="clear" w:color="auto" w:fill="auto"/>
          </w:tcPr>
          <w:p w14:paraId="0E497A68" w14:textId="77777777" w:rsidR="009B79F7" w:rsidRPr="00E97A80" w:rsidRDefault="009B79F7" w:rsidP="009B79F7">
            <w:pPr>
              <w:pStyle w:val="ConsPlusNormal"/>
              <w:ind w:firstLine="0"/>
              <w:jc w:val="center"/>
              <w:rPr>
                <w:rFonts w:ascii="Times New Roman" w:hAnsi="Times New Roman" w:cs="Times New Roman"/>
                <w:sz w:val="26"/>
                <w:szCs w:val="26"/>
              </w:rPr>
            </w:pPr>
            <w:r w:rsidRPr="00E97A80">
              <w:rPr>
                <w:rFonts w:ascii="Times New Roman" w:hAnsi="Times New Roman" w:cs="Times New Roman"/>
                <w:sz w:val="26"/>
                <w:szCs w:val="26"/>
              </w:rPr>
              <w:t>9</w:t>
            </w:r>
          </w:p>
        </w:tc>
        <w:tc>
          <w:tcPr>
            <w:tcW w:w="5358" w:type="dxa"/>
            <w:shd w:val="clear" w:color="auto" w:fill="auto"/>
          </w:tcPr>
          <w:p w14:paraId="33E99DCE" w14:textId="77777777" w:rsidR="009B79F7" w:rsidRPr="00E97A80" w:rsidRDefault="009B79F7" w:rsidP="009B79F7">
            <w:pPr>
              <w:pStyle w:val="ConsPlusNormal"/>
              <w:ind w:firstLine="0"/>
              <w:jc w:val="both"/>
              <w:rPr>
                <w:rFonts w:ascii="Times New Roman" w:hAnsi="Times New Roman" w:cs="Times New Roman"/>
                <w:sz w:val="26"/>
                <w:szCs w:val="26"/>
              </w:rPr>
            </w:pPr>
            <w:r w:rsidRPr="00E97A80">
              <w:rPr>
                <w:rFonts w:ascii="Times New Roman" w:hAnsi="Times New Roman" w:cs="Times New Roman"/>
                <w:sz w:val="26"/>
                <w:szCs w:val="26"/>
              </w:rPr>
              <w:t>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tc>
        <w:tc>
          <w:tcPr>
            <w:tcW w:w="8647" w:type="dxa"/>
            <w:shd w:val="clear" w:color="auto" w:fill="auto"/>
          </w:tcPr>
          <w:p w14:paraId="2457C041" w14:textId="77777777" w:rsidR="005F0E63" w:rsidRPr="00E97A80" w:rsidRDefault="009C0096" w:rsidP="00E97A80">
            <w:pPr>
              <w:pStyle w:val="ConsPlusNormal"/>
              <w:ind w:firstLine="459"/>
              <w:jc w:val="both"/>
              <w:rPr>
                <w:rFonts w:ascii="Times New Roman" w:hAnsi="Times New Roman" w:cs="Times New Roman"/>
                <w:sz w:val="26"/>
                <w:szCs w:val="26"/>
              </w:rPr>
            </w:pPr>
            <w:r w:rsidRPr="00E97A80">
              <w:rPr>
                <w:rFonts w:ascii="Times New Roman" w:hAnsi="Times New Roman" w:cs="Times New Roman"/>
                <w:sz w:val="26"/>
                <w:szCs w:val="26"/>
              </w:rPr>
              <w:t xml:space="preserve">X290760000, </w:t>
            </w:r>
            <w:r w:rsidR="00E97A80" w:rsidRPr="00E97A80">
              <w:rPr>
                <w:rFonts w:ascii="Times New Roman" w:hAnsi="Times New Roman" w:cs="Times New Roman"/>
                <w:sz w:val="26"/>
                <w:szCs w:val="26"/>
              </w:rPr>
              <w:t>с</w:t>
            </w:r>
            <w:r w:rsidR="005F0E63" w:rsidRPr="00E97A80">
              <w:rPr>
                <w:rFonts w:ascii="Times New Roman" w:hAnsi="Times New Roman" w:cs="Times New Roman"/>
                <w:sz w:val="26"/>
                <w:szCs w:val="26"/>
              </w:rPr>
              <w:t xml:space="preserve">убъектами малого и среднего предпринимательства в </w:t>
            </w:r>
            <w:r w:rsidR="00185483">
              <w:rPr>
                <w:rFonts w:ascii="Times New Roman" w:hAnsi="Times New Roman" w:cs="Times New Roman"/>
                <w:sz w:val="26"/>
                <w:szCs w:val="26"/>
              </w:rPr>
              <w:t>агропромышленном комплексе</w:t>
            </w:r>
            <w:r w:rsidR="005F0E63" w:rsidRPr="00E97A80">
              <w:rPr>
                <w:rFonts w:ascii="Times New Roman" w:hAnsi="Times New Roman" w:cs="Times New Roman"/>
                <w:sz w:val="26"/>
                <w:szCs w:val="26"/>
              </w:rPr>
              <w:t xml:space="preserve"> реализованы проекты, направленные на увеличение производства и реализации сельскохозяйственной продукции</w:t>
            </w:r>
            <w:r w:rsidR="00185483">
              <w:rPr>
                <w:rFonts w:ascii="Times New Roman" w:hAnsi="Times New Roman" w:cs="Times New Roman"/>
                <w:sz w:val="26"/>
                <w:szCs w:val="26"/>
              </w:rPr>
              <w:t xml:space="preserve"> (единиц)</w:t>
            </w:r>
            <w:r w:rsidR="00EA6AE8">
              <w:rPr>
                <w:rFonts w:ascii="Times New Roman" w:hAnsi="Times New Roman" w:cs="Times New Roman"/>
                <w:sz w:val="26"/>
                <w:szCs w:val="26"/>
              </w:rPr>
              <w:t>.</w:t>
            </w:r>
          </w:p>
          <w:p w14:paraId="55773DFA" w14:textId="77777777" w:rsidR="00E97A80" w:rsidRPr="00E97A80" w:rsidRDefault="005F0E63" w:rsidP="00E97A80">
            <w:pPr>
              <w:pStyle w:val="af8"/>
              <w:spacing w:before="0" w:beforeAutospacing="0" w:after="0" w:afterAutospacing="0"/>
              <w:ind w:firstLine="459"/>
              <w:jc w:val="both"/>
              <w:rPr>
                <w:sz w:val="26"/>
                <w:szCs w:val="26"/>
              </w:rPr>
            </w:pPr>
            <w:r w:rsidRPr="00E97A80">
              <w:rPr>
                <w:sz w:val="26"/>
                <w:szCs w:val="26"/>
              </w:rPr>
              <w:t xml:space="preserve">Результаты предоставления </w:t>
            </w:r>
            <w:r w:rsidR="00E97A80">
              <w:rPr>
                <w:sz w:val="26"/>
                <w:szCs w:val="26"/>
              </w:rPr>
              <w:t xml:space="preserve">субсидии </w:t>
            </w:r>
            <w:r w:rsidR="00E97A80" w:rsidRPr="00E97A80">
              <w:rPr>
                <w:sz w:val="26"/>
                <w:szCs w:val="26"/>
              </w:rPr>
              <w:t xml:space="preserve">для </w:t>
            </w:r>
            <w:r w:rsidR="00594BAF">
              <w:rPr>
                <w:sz w:val="26"/>
                <w:szCs w:val="26"/>
              </w:rPr>
              <w:t>гранто</w:t>
            </w:r>
            <w:r w:rsidR="00E97A80" w:rsidRPr="00E97A80">
              <w:rPr>
                <w:sz w:val="26"/>
                <w:szCs w:val="26"/>
              </w:rPr>
              <w:t>получателей:</w:t>
            </w:r>
          </w:p>
          <w:p w14:paraId="5A917AC8" w14:textId="77777777" w:rsidR="00E97A80" w:rsidRPr="00E97A80" w:rsidRDefault="00E97A80" w:rsidP="00E97A80">
            <w:pPr>
              <w:pStyle w:val="af8"/>
              <w:spacing w:before="0" w:beforeAutospacing="0" w:after="0" w:afterAutospacing="0"/>
              <w:ind w:firstLine="459"/>
              <w:jc w:val="both"/>
              <w:rPr>
                <w:sz w:val="26"/>
                <w:szCs w:val="26"/>
              </w:rPr>
            </w:pPr>
            <w:r w:rsidRPr="00E97A80">
              <w:rPr>
                <w:sz w:val="26"/>
                <w:szCs w:val="26"/>
              </w:rPr>
              <w:t>количество принятых новых постоянных работников, сведения о которых подтверждаются справкой налогового органа (значение устанавливается в соответствии с проектом создания и (или) развития хозяйства);</w:t>
            </w:r>
          </w:p>
          <w:p w14:paraId="1A203821" w14:textId="77777777" w:rsidR="009B79F7" w:rsidRPr="00E97A80" w:rsidRDefault="00E97A80" w:rsidP="00E97A80">
            <w:pPr>
              <w:pStyle w:val="af8"/>
              <w:spacing w:before="0" w:beforeAutospacing="0" w:after="0" w:afterAutospacing="0"/>
              <w:ind w:firstLine="459"/>
              <w:jc w:val="both"/>
              <w:rPr>
                <w:sz w:val="26"/>
                <w:szCs w:val="26"/>
              </w:rPr>
            </w:pPr>
            <w:r w:rsidRPr="00E97A80">
              <w:rPr>
                <w:sz w:val="26"/>
                <w:szCs w:val="26"/>
              </w:rPr>
              <w:t xml:space="preserve">объем производства и реализации сельскохозяйственной продукции, выраженный в натуральных и денежных показателях (значение устанавливается в соответствии с проектом создания и (или) развития хозяйства). </w:t>
            </w:r>
            <w:r w:rsidR="009B79F7" w:rsidRPr="00E97A80">
              <w:rPr>
                <w:sz w:val="26"/>
                <w:szCs w:val="26"/>
              </w:rPr>
              <w:t xml:space="preserve"> </w:t>
            </w:r>
          </w:p>
        </w:tc>
      </w:tr>
      <w:tr w:rsidR="009B79F7" w:rsidRPr="00C759F9" w14:paraId="4DE57C11" w14:textId="77777777" w:rsidTr="009C0096">
        <w:tc>
          <w:tcPr>
            <w:tcW w:w="704" w:type="dxa"/>
            <w:shd w:val="clear" w:color="auto" w:fill="auto"/>
          </w:tcPr>
          <w:p w14:paraId="25D456F2"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10</w:t>
            </w:r>
          </w:p>
        </w:tc>
        <w:tc>
          <w:tcPr>
            <w:tcW w:w="5358" w:type="dxa"/>
            <w:shd w:val="clear" w:color="auto" w:fill="auto"/>
          </w:tcPr>
          <w:p w14:paraId="5E183F34"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 xml:space="preserve">Способ предоставления субсидии </w:t>
            </w:r>
          </w:p>
        </w:tc>
        <w:tc>
          <w:tcPr>
            <w:tcW w:w="8647" w:type="dxa"/>
            <w:shd w:val="clear" w:color="auto" w:fill="auto"/>
          </w:tcPr>
          <w:p w14:paraId="633D9E0E" w14:textId="77777777" w:rsidR="009B79F7" w:rsidRPr="00C759F9" w:rsidRDefault="009B79F7" w:rsidP="009B79F7">
            <w:pPr>
              <w:pStyle w:val="ConsPlusNormal"/>
              <w:ind w:firstLine="459"/>
              <w:jc w:val="both"/>
              <w:rPr>
                <w:rFonts w:ascii="Times New Roman" w:hAnsi="Times New Roman" w:cs="Times New Roman"/>
                <w:sz w:val="26"/>
                <w:szCs w:val="26"/>
              </w:rPr>
            </w:pPr>
            <w:r w:rsidRPr="00C759F9">
              <w:rPr>
                <w:rFonts w:ascii="Times New Roman" w:hAnsi="Times New Roman" w:cs="Times New Roman"/>
                <w:sz w:val="26"/>
                <w:szCs w:val="26"/>
              </w:rPr>
              <w:t>Финансовое обеспечение затрат</w:t>
            </w:r>
          </w:p>
        </w:tc>
      </w:tr>
      <w:tr w:rsidR="009B79F7" w:rsidRPr="00C759F9" w14:paraId="702992FC" w14:textId="77777777" w:rsidTr="009C0096">
        <w:tc>
          <w:tcPr>
            <w:tcW w:w="704" w:type="dxa"/>
            <w:shd w:val="clear" w:color="auto" w:fill="auto"/>
          </w:tcPr>
          <w:p w14:paraId="77D5711D"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11</w:t>
            </w:r>
          </w:p>
        </w:tc>
        <w:tc>
          <w:tcPr>
            <w:tcW w:w="5358" w:type="dxa"/>
            <w:shd w:val="clear" w:color="auto" w:fill="auto"/>
          </w:tcPr>
          <w:p w14:paraId="526156AD"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 xml:space="preserve">Способ осуществления отбора получателей субсидии, предусмотренный </w:t>
            </w:r>
            <w:r w:rsidR="00D62668">
              <w:fldChar w:fldCharType="begin"/>
            </w:r>
            <w:r w:rsidR="00D62668">
              <w:instrText>HYPERLINK "https://login.consultant.ru/link/?req=doc&amp;base=LAW&amp;n=461085&amp;date=07.12.2023&amp;dst=7153&amp;field=134"</w:instrText>
            </w:r>
            <w:r w:rsidR="00D62668">
              <w:fldChar w:fldCharType="separate"/>
            </w:r>
            <w:r w:rsidRPr="00C759F9">
              <w:rPr>
                <w:rFonts w:ascii="Times New Roman" w:hAnsi="Times New Roman" w:cs="Times New Roman"/>
                <w:sz w:val="26"/>
                <w:szCs w:val="26"/>
              </w:rPr>
              <w:t>пунктом 3 статьи 78.5</w:t>
            </w:r>
            <w:r w:rsidR="00D62668">
              <w:rPr>
                <w:rFonts w:ascii="Times New Roman" w:hAnsi="Times New Roman" w:cs="Times New Roman"/>
                <w:sz w:val="26"/>
                <w:szCs w:val="26"/>
              </w:rPr>
              <w:fldChar w:fldCharType="end"/>
            </w:r>
            <w:r w:rsidRPr="00C759F9">
              <w:rPr>
                <w:rFonts w:ascii="Times New Roman" w:hAnsi="Times New Roman" w:cs="Times New Roman"/>
                <w:sz w:val="26"/>
                <w:szCs w:val="26"/>
              </w:rPr>
              <w:t xml:space="preserve"> Бюджетного кодекса Российской Федерации </w:t>
            </w:r>
          </w:p>
        </w:tc>
        <w:tc>
          <w:tcPr>
            <w:tcW w:w="8647" w:type="dxa"/>
            <w:shd w:val="clear" w:color="auto" w:fill="auto"/>
          </w:tcPr>
          <w:p w14:paraId="7B470F79" w14:textId="77777777" w:rsidR="009B79F7" w:rsidRPr="00C759F9" w:rsidRDefault="009B79F7" w:rsidP="009B79F7">
            <w:pPr>
              <w:pStyle w:val="ConsPlusNormal"/>
              <w:ind w:firstLine="459"/>
              <w:jc w:val="both"/>
              <w:rPr>
                <w:rFonts w:ascii="Times New Roman" w:hAnsi="Times New Roman" w:cs="Times New Roman"/>
                <w:sz w:val="26"/>
                <w:szCs w:val="26"/>
              </w:rPr>
            </w:pPr>
            <w:r w:rsidRPr="00C759F9">
              <w:rPr>
                <w:rFonts w:ascii="Times New Roman" w:hAnsi="Times New Roman" w:cs="Times New Roman"/>
                <w:sz w:val="26"/>
                <w:szCs w:val="26"/>
              </w:rPr>
              <w:t xml:space="preserve">Конкурс </w:t>
            </w:r>
          </w:p>
        </w:tc>
      </w:tr>
      <w:tr w:rsidR="009B79F7" w:rsidRPr="00C759F9" w14:paraId="30C8BB5C" w14:textId="77777777" w:rsidTr="00187C3B">
        <w:tc>
          <w:tcPr>
            <w:tcW w:w="704" w:type="dxa"/>
            <w:shd w:val="clear" w:color="auto" w:fill="auto"/>
          </w:tcPr>
          <w:p w14:paraId="05F8BB78" w14:textId="77777777" w:rsidR="009B79F7" w:rsidRPr="00C759F9" w:rsidRDefault="009B79F7" w:rsidP="009B79F7">
            <w:pPr>
              <w:pStyle w:val="ConsPlusNormal"/>
              <w:ind w:firstLine="0"/>
              <w:jc w:val="center"/>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t>12</w:t>
            </w:r>
          </w:p>
        </w:tc>
        <w:tc>
          <w:tcPr>
            <w:tcW w:w="5358" w:type="dxa"/>
            <w:shd w:val="clear" w:color="auto" w:fill="auto"/>
          </w:tcPr>
          <w:p w14:paraId="323CB00E" w14:textId="77777777" w:rsidR="009B79F7" w:rsidRPr="00C759F9" w:rsidRDefault="009B79F7" w:rsidP="009B79F7">
            <w:pPr>
              <w:pStyle w:val="ConsPlusNormal"/>
              <w:ind w:firstLine="0"/>
              <w:jc w:val="both"/>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t xml:space="preserve">Требования, определенные в соответствии с </w:t>
            </w:r>
            <w:r w:rsidR="00D62668">
              <w:fldChar w:fldCharType="begin"/>
            </w:r>
            <w:r w:rsidR="00D62668">
              <w:instrText>HYPERLINK \l "Par168" \o "19. В решении о порядке предоставления субсидии могут устанавливаться следующие требования, которым получатель субсидии должен соответствовать:"</w:instrText>
            </w:r>
            <w:r w:rsidR="00D62668">
              <w:fldChar w:fldCharType="separate"/>
            </w:r>
            <w:r w:rsidRPr="00C759F9">
              <w:rPr>
                <w:rFonts w:ascii="Times New Roman" w:hAnsi="Times New Roman" w:cs="Times New Roman"/>
                <w:color w:val="000000" w:themeColor="text1"/>
                <w:sz w:val="26"/>
                <w:szCs w:val="26"/>
              </w:rPr>
              <w:t>пунктом 19</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Правил, которым должны соответствовать юридические лица, индивидуальные предприниматели, а также физические лица – производители товаров, работ, услуг, участвующие в отборе на получение субсидии в соответствии с порядком проведения отбора получателей субсидии, установленным Правительством Российской Федерации в соответствии с </w:t>
            </w:r>
            <w:r w:rsidR="00D62668">
              <w:fldChar w:fldCharType="begin"/>
            </w:r>
            <w:r w:rsidR="00D62668">
              <w:instrText>HYPERLINK "https://login.consultant.ru/link/?req=doc&amp;base=LAW&amp;n=461085&amp;date=07.12.2023&amp;dst=7156&amp;field=134"</w:instrText>
            </w:r>
            <w:r w:rsidR="00D62668">
              <w:fldChar w:fldCharType="separate"/>
            </w:r>
            <w:r w:rsidRPr="00C759F9">
              <w:rPr>
                <w:rFonts w:ascii="Times New Roman" w:hAnsi="Times New Roman" w:cs="Times New Roman"/>
                <w:color w:val="000000" w:themeColor="text1"/>
                <w:sz w:val="26"/>
                <w:szCs w:val="26"/>
              </w:rPr>
              <w:t>пунктом 4 статьи 78.5</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Бюджетного кодекса Российской Федерации, а также получатели </w:t>
            </w:r>
            <w:r w:rsidRPr="00C759F9">
              <w:rPr>
                <w:rFonts w:ascii="Times New Roman" w:hAnsi="Times New Roman" w:cs="Times New Roman"/>
                <w:color w:val="000000" w:themeColor="text1"/>
                <w:sz w:val="26"/>
                <w:szCs w:val="26"/>
              </w:rPr>
              <w:lastRenderedPageBreak/>
              <w:t xml:space="preserve">субсидии, определенные в соответствии с </w:t>
            </w:r>
            <w:r w:rsidR="00D62668">
              <w:fldChar w:fldCharType="begin"/>
            </w:r>
            <w:r w:rsidR="00D62668">
              <w:instrText>HYPERLINK \l "Par178" \o "20. В случае если получатель субсидии определен в соответствии с международным договором Российской Федерации, федеральным законом, законом (решением) о бюджете, решениями Президента Российской Федерации, высшего должностного лица субъекта Российской Федерации"</w:instrText>
            </w:r>
            <w:r w:rsidR="00D62668">
              <w:fldChar w:fldCharType="separate"/>
            </w:r>
            <w:r w:rsidRPr="00C759F9">
              <w:rPr>
                <w:rFonts w:ascii="Times New Roman" w:hAnsi="Times New Roman" w:cs="Times New Roman"/>
                <w:color w:val="000000" w:themeColor="text1"/>
                <w:sz w:val="26"/>
                <w:szCs w:val="26"/>
              </w:rPr>
              <w:t>пунктом 20</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Правил, а также при необходимости информация, предусмотренная </w:t>
            </w:r>
            <w:r w:rsidR="00D62668">
              <w:fldChar w:fldCharType="begin"/>
            </w:r>
            <w:r w:rsidR="00D62668">
              <w:instrText>HYPERLINK \l "Par162" \o "Указанное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instrText>
            </w:r>
            <w:r w:rsidR="00D62668">
              <w:fldChar w:fldCharType="separate"/>
            </w:r>
            <w:r w:rsidRPr="00C759F9">
              <w:rPr>
                <w:rFonts w:ascii="Times New Roman" w:hAnsi="Times New Roman" w:cs="Times New Roman"/>
                <w:color w:val="000000" w:themeColor="text1"/>
                <w:sz w:val="26"/>
                <w:szCs w:val="26"/>
              </w:rPr>
              <w:t>абзацем третьим подпункта «а» пункта 18</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Правил</w:t>
            </w:r>
          </w:p>
        </w:tc>
        <w:tc>
          <w:tcPr>
            <w:tcW w:w="8647" w:type="dxa"/>
            <w:shd w:val="clear" w:color="auto" w:fill="auto"/>
          </w:tcPr>
          <w:p w14:paraId="5D3ACB2C" w14:textId="77777777" w:rsidR="00E21DC9" w:rsidRPr="007D29F2" w:rsidRDefault="00987F8B"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lastRenderedPageBreak/>
              <w:t>1</w:t>
            </w:r>
            <w:r w:rsidR="00E21DC9" w:rsidRPr="007D29F2">
              <w:rPr>
                <w:color w:val="000000" w:themeColor="text1"/>
                <w:sz w:val="26"/>
                <w:szCs w:val="26"/>
              </w:rPr>
              <w:t>. Требования к участник</w:t>
            </w:r>
            <w:r>
              <w:rPr>
                <w:color w:val="000000" w:themeColor="text1"/>
                <w:sz w:val="26"/>
                <w:szCs w:val="26"/>
              </w:rPr>
              <w:t>у</w:t>
            </w:r>
            <w:r w:rsidR="00E21DC9" w:rsidRPr="007D29F2">
              <w:rPr>
                <w:color w:val="000000" w:themeColor="text1"/>
                <w:sz w:val="26"/>
                <w:szCs w:val="26"/>
              </w:rPr>
              <w:t xml:space="preserve"> отбора</w:t>
            </w:r>
            <w:r>
              <w:rPr>
                <w:color w:val="000000" w:themeColor="text1"/>
                <w:sz w:val="26"/>
                <w:szCs w:val="26"/>
              </w:rPr>
              <w:t xml:space="preserve"> </w:t>
            </w:r>
            <w:r w:rsidR="00E21DC9" w:rsidRPr="007D29F2">
              <w:rPr>
                <w:color w:val="000000" w:themeColor="text1"/>
                <w:sz w:val="26"/>
                <w:szCs w:val="26"/>
              </w:rPr>
              <w:t>– граждан</w:t>
            </w:r>
            <w:r>
              <w:rPr>
                <w:color w:val="000000" w:themeColor="text1"/>
                <w:sz w:val="26"/>
                <w:szCs w:val="26"/>
              </w:rPr>
              <w:t xml:space="preserve">ину </w:t>
            </w:r>
            <w:r w:rsidR="00E21DC9" w:rsidRPr="007D29F2">
              <w:rPr>
                <w:color w:val="000000" w:themeColor="text1"/>
                <w:sz w:val="26"/>
                <w:szCs w:val="26"/>
              </w:rPr>
              <w:t>Российской Федерации на дату подачи заявки:</w:t>
            </w:r>
          </w:p>
          <w:p w14:paraId="339138C4" w14:textId="77777777" w:rsidR="00E21DC9" w:rsidRPr="00370AB5" w:rsidRDefault="00E21DC9" w:rsidP="007D29F2">
            <w:pPr>
              <w:pStyle w:val="af8"/>
              <w:spacing w:before="0" w:beforeAutospacing="0" w:after="0" w:afterAutospacing="0"/>
              <w:ind w:firstLine="459"/>
              <w:jc w:val="both"/>
              <w:rPr>
                <w:color w:val="000000" w:themeColor="text1"/>
                <w:sz w:val="26"/>
                <w:szCs w:val="26"/>
              </w:rPr>
            </w:pPr>
            <w:r w:rsidRPr="001957FC">
              <w:rPr>
                <w:color w:val="000000" w:themeColor="text1"/>
                <w:sz w:val="26"/>
                <w:szCs w:val="26"/>
              </w:rPr>
              <w:t>1) 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w:t>
            </w:r>
            <w:r w:rsidR="001957FC" w:rsidRPr="001957FC">
              <w:rPr>
                <w:color w:val="000000" w:themeColor="text1"/>
                <w:sz w:val="26"/>
                <w:szCs w:val="26"/>
              </w:rPr>
              <w:t>, предоставляемых гражданам, ведущим личные подсобные хозяйства, в соответствии с приложением 8 к Государственной программе), субсидий</w:t>
            </w:r>
            <w:r w:rsidRPr="001957FC">
              <w:rPr>
                <w:color w:val="000000" w:themeColor="text1"/>
                <w:sz w:val="26"/>
                <w:szCs w:val="26"/>
              </w:rPr>
              <w:t xml:space="preserve"> или грантов, а также гранта на поддержку начинающего фермера в рамках Государственной программы из </w:t>
            </w:r>
            <w:r w:rsidRPr="00370AB5">
              <w:rPr>
                <w:color w:val="000000" w:themeColor="text1"/>
                <w:sz w:val="26"/>
                <w:szCs w:val="26"/>
              </w:rPr>
              <w:t xml:space="preserve">республиканского бюджета </w:t>
            </w:r>
            <w:r w:rsidR="00185483">
              <w:rPr>
                <w:color w:val="000000" w:themeColor="text1"/>
                <w:sz w:val="26"/>
                <w:szCs w:val="26"/>
              </w:rPr>
              <w:t xml:space="preserve">Республики Хакасия </w:t>
            </w:r>
            <w:r w:rsidRPr="00370AB5">
              <w:rPr>
                <w:color w:val="000000" w:themeColor="text1"/>
                <w:sz w:val="26"/>
                <w:szCs w:val="26"/>
              </w:rPr>
              <w:t xml:space="preserve">в соответствии с иными правовыми актами Республики Хакасия; </w:t>
            </w:r>
          </w:p>
          <w:p w14:paraId="653B929D" w14:textId="77777777" w:rsidR="00987F8B" w:rsidRPr="00370AB5" w:rsidRDefault="00E21DC9" w:rsidP="00987F8B">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2) </w:t>
            </w:r>
            <w:r w:rsidR="00987F8B" w:rsidRPr="00370AB5">
              <w:rPr>
                <w:color w:val="000000" w:themeColor="text1"/>
                <w:sz w:val="26"/>
                <w:szCs w:val="26"/>
              </w:rPr>
              <w:t xml:space="preserve">у участника отбора должна отсутствовать просроченная </w:t>
            </w:r>
            <w:r w:rsidR="00987F8B" w:rsidRPr="00370AB5">
              <w:rPr>
                <w:color w:val="000000" w:themeColor="text1"/>
                <w:sz w:val="26"/>
                <w:szCs w:val="26"/>
              </w:rPr>
              <w:lastRenderedPageBreak/>
              <w:t>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(субсидий, грантов);</w:t>
            </w:r>
          </w:p>
          <w:p w14:paraId="397481F4" w14:textId="77777777" w:rsidR="00E21DC9" w:rsidRPr="00370AB5" w:rsidRDefault="00987F8B" w:rsidP="007D29F2">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3) </w:t>
            </w:r>
            <w:r w:rsidR="00E21DC9" w:rsidRPr="00370AB5">
              <w:rPr>
                <w:color w:val="000000" w:themeColor="text1"/>
                <w:sz w:val="26"/>
                <w:szCs w:val="26"/>
              </w:rPr>
              <w:t xml:space="preserve">у участника отбора </w:t>
            </w:r>
            <w:r w:rsidR="00D46F44">
              <w:rPr>
                <w:color w:val="000000" w:themeColor="text1"/>
                <w:sz w:val="26"/>
                <w:szCs w:val="26"/>
              </w:rPr>
              <w:t xml:space="preserve">должны </w:t>
            </w:r>
            <w:r w:rsidR="00E21DC9" w:rsidRPr="00370AB5">
              <w:rPr>
                <w:color w:val="000000" w:themeColor="text1"/>
                <w:sz w:val="26"/>
                <w:szCs w:val="26"/>
              </w:rPr>
              <w:t>отсутств</w:t>
            </w:r>
            <w:r w:rsidR="00D46F44">
              <w:rPr>
                <w:color w:val="000000" w:themeColor="text1"/>
                <w:sz w:val="26"/>
                <w:szCs w:val="26"/>
              </w:rPr>
              <w:t>овать</w:t>
            </w:r>
            <w:r w:rsidR="00E21DC9" w:rsidRPr="00370AB5">
              <w:rPr>
                <w:color w:val="000000" w:themeColor="text1"/>
                <w:sz w:val="26"/>
                <w:szCs w:val="26"/>
              </w:rPr>
              <w:t xml:space="preserve"> неисполненн</w:t>
            </w:r>
            <w:r w:rsidR="00D46F44">
              <w:rPr>
                <w:color w:val="000000" w:themeColor="text1"/>
                <w:sz w:val="26"/>
                <w:szCs w:val="26"/>
              </w:rPr>
              <w:t>ые</w:t>
            </w:r>
            <w:r w:rsidR="00E21DC9" w:rsidRPr="00370AB5">
              <w:rPr>
                <w:color w:val="000000" w:themeColor="text1"/>
                <w:sz w:val="26"/>
                <w:szCs w:val="26"/>
              </w:rPr>
              <w:t xml:space="preserve"> обязанност</w:t>
            </w:r>
            <w:r w:rsidR="00D46F44">
              <w:rPr>
                <w:color w:val="000000" w:themeColor="text1"/>
                <w:sz w:val="26"/>
                <w:szCs w:val="26"/>
              </w:rPr>
              <w:t>и</w:t>
            </w:r>
            <w:r w:rsidR="00E21DC9" w:rsidRPr="00370AB5">
              <w:rPr>
                <w:color w:val="000000" w:themeColor="text1"/>
                <w:sz w:val="26"/>
                <w:szCs w:val="26"/>
              </w:rPr>
              <w:t xml:space="preserve">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 </w:t>
            </w:r>
          </w:p>
          <w:p w14:paraId="45AA3D37" w14:textId="77777777" w:rsidR="00E21DC9" w:rsidRPr="001957FC" w:rsidRDefault="00987F8B" w:rsidP="007D29F2">
            <w:pPr>
              <w:pStyle w:val="af8"/>
              <w:spacing w:before="0" w:beforeAutospacing="0" w:after="0" w:afterAutospacing="0"/>
              <w:ind w:firstLine="459"/>
              <w:jc w:val="both"/>
              <w:rPr>
                <w:color w:val="000000" w:themeColor="text1"/>
                <w:sz w:val="26"/>
                <w:szCs w:val="26"/>
              </w:rPr>
            </w:pPr>
            <w:r w:rsidRPr="001957FC">
              <w:rPr>
                <w:color w:val="000000" w:themeColor="text1"/>
                <w:sz w:val="26"/>
                <w:szCs w:val="26"/>
              </w:rPr>
              <w:t>4</w:t>
            </w:r>
            <w:r w:rsidR="00E21DC9" w:rsidRPr="001957FC">
              <w:rPr>
                <w:color w:val="000000" w:themeColor="text1"/>
                <w:sz w:val="26"/>
                <w:szCs w:val="26"/>
              </w:rPr>
              <w:t xml:space="preserve">) участник отбора обязуется: </w:t>
            </w:r>
          </w:p>
          <w:p w14:paraId="2EFB3D13" w14:textId="77777777" w:rsidR="00E21DC9" w:rsidRPr="00B269B8" w:rsidRDefault="00E21DC9" w:rsidP="007D29F2">
            <w:pPr>
              <w:pStyle w:val="af8"/>
              <w:spacing w:before="0" w:beforeAutospacing="0" w:after="0" w:afterAutospacing="0"/>
              <w:ind w:firstLine="459"/>
              <w:jc w:val="both"/>
              <w:rPr>
                <w:color w:val="000000" w:themeColor="text1"/>
                <w:sz w:val="26"/>
                <w:szCs w:val="26"/>
              </w:rPr>
            </w:pPr>
            <w:r w:rsidRPr="00B269B8">
              <w:rPr>
                <w:color w:val="000000" w:themeColor="text1"/>
                <w:sz w:val="26"/>
                <w:szCs w:val="26"/>
              </w:rPr>
              <w:t xml:space="preserve">в срок, не превышающий 30 календарных дней с даты принятия решения </w:t>
            </w:r>
            <w:r w:rsidR="00987F8B" w:rsidRPr="00B269B8">
              <w:rPr>
                <w:color w:val="000000" w:themeColor="text1"/>
                <w:sz w:val="26"/>
                <w:szCs w:val="26"/>
              </w:rPr>
              <w:t xml:space="preserve">региональной </w:t>
            </w:r>
            <w:r w:rsidRPr="00B269B8">
              <w:rPr>
                <w:color w:val="000000" w:themeColor="text1"/>
                <w:sz w:val="26"/>
                <w:szCs w:val="26"/>
              </w:rPr>
              <w:t xml:space="preserve">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w:t>
            </w:r>
            <w:r w:rsidR="00FA2BB8" w:rsidRPr="00594BAF">
              <w:rPr>
                <w:color w:val="000000" w:themeColor="text1"/>
                <w:sz w:val="26"/>
                <w:szCs w:val="26"/>
              </w:rPr>
              <w:t xml:space="preserve">являющийся главой крестьянского (фермерского) хозяйства, </w:t>
            </w:r>
            <w:r w:rsidRPr="00B269B8">
              <w:rPr>
                <w:color w:val="000000" w:themeColor="text1"/>
                <w:sz w:val="26"/>
                <w:szCs w:val="26"/>
              </w:rPr>
              <w:t xml:space="preserve">которые отвечают требованиям, предусмотренным </w:t>
            </w:r>
            <w:r w:rsidR="00D62668">
              <w:fldChar w:fldCharType="begin"/>
            </w:r>
            <w:r w:rsidR="00D62668">
              <w:instrText>HYPERLINK "https://login.consultant.ru/link/?req=doc&amp;base=RLAW188&amp;n=105688&amp;dst=102715&amp;field=134&amp;date=01.03.2024"</w:instrText>
            </w:r>
            <w:r w:rsidR="00D62668">
              <w:fldChar w:fldCharType="separate"/>
            </w:r>
            <w:r w:rsidRPr="00B269B8">
              <w:rPr>
                <w:rStyle w:val="af7"/>
                <w:rFonts w:eastAsia="Arial"/>
                <w:color w:val="000000" w:themeColor="text1"/>
                <w:sz w:val="26"/>
                <w:szCs w:val="26"/>
                <w:u w:val="none"/>
              </w:rPr>
              <w:t xml:space="preserve">абзацем </w:t>
            </w:r>
            <w:r w:rsidR="00987F8B" w:rsidRPr="00B269B8">
              <w:rPr>
                <w:rStyle w:val="af7"/>
                <w:rFonts w:eastAsia="Arial"/>
                <w:color w:val="000000" w:themeColor="text1"/>
                <w:sz w:val="26"/>
                <w:szCs w:val="26"/>
                <w:u w:val="none"/>
              </w:rPr>
              <w:t xml:space="preserve">третьим строки </w:t>
            </w:r>
            <w:r w:rsidRPr="00B269B8">
              <w:rPr>
                <w:rStyle w:val="af7"/>
                <w:rFonts w:eastAsia="Arial"/>
                <w:color w:val="000000" w:themeColor="text1"/>
                <w:sz w:val="26"/>
                <w:szCs w:val="26"/>
                <w:u w:val="none"/>
              </w:rPr>
              <w:t>1</w:t>
            </w:r>
            <w:r w:rsidR="00987F8B" w:rsidRPr="00B269B8">
              <w:rPr>
                <w:rStyle w:val="af7"/>
                <w:rFonts w:eastAsia="Arial"/>
                <w:color w:val="000000" w:themeColor="text1"/>
                <w:sz w:val="26"/>
                <w:szCs w:val="26"/>
                <w:u w:val="none"/>
              </w:rPr>
              <w:t>4</w:t>
            </w:r>
            <w:r w:rsidR="00D62668">
              <w:rPr>
                <w:rStyle w:val="af7"/>
                <w:rFonts w:eastAsia="Arial"/>
                <w:color w:val="000000" w:themeColor="text1"/>
                <w:sz w:val="26"/>
                <w:szCs w:val="26"/>
                <w:u w:val="none"/>
              </w:rPr>
              <w:fldChar w:fldCharType="end"/>
            </w:r>
            <w:r w:rsidRPr="00B269B8">
              <w:rPr>
                <w:color w:val="000000" w:themeColor="text1"/>
                <w:sz w:val="26"/>
                <w:szCs w:val="26"/>
              </w:rPr>
              <w:t xml:space="preserve"> настоящего </w:t>
            </w:r>
            <w:r w:rsidR="00987F8B" w:rsidRPr="00B269B8">
              <w:rPr>
                <w:color w:val="000000" w:themeColor="text1"/>
                <w:sz w:val="26"/>
                <w:szCs w:val="26"/>
              </w:rPr>
              <w:t>Решения</w:t>
            </w:r>
            <w:r w:rsidRPr="00B269B8">
              <w:rPr>
                <w:color w:val="000000" w:themeColor="text1"/>
                <w:sz w:val="26"/>
                <w:szCs w:val="26"/>
              </w:rPr>
              <w:t xml:space="preserve">; </w:t>
            </w:r>
          </w:p>
          <w:p w14:paraId="7762D06D" w14:textId="77777777" w:rsidR="00E21DC9" w:rsidRPr="001957FC" w:rsidRDefault="00E21DC9" w:rsidP="007D29F2">
            <w:pPr>
              <w:pStyle w:val="af8"/>
              <w:spacing w:before="0" w:beforeAutospacing="0" w:after="0" w:afterAutospacing="0"/>
              <w:ind w:firstLine="459"/>
              <w:jc w:val="both"/>
              <w:rPr>
                <w:color w:val="000000" w:themeColor="text1"/>
                <w:sz w:val="26"/>
                <w:szCs w:val="26"/>
              </w:rPr>
            </w:pPr>
            <w:r w:rsidRPr="001957FC">
              <w:rPr>
                <w:color w:val="000000" w:themeColor="text1"/>
                <w:sz w:val="26"/>
                <w:szCs w:val="26"/>
              </w:rPr>
              <w:t xml:space="preserve">осуществлять деятельность на сельской территории или на территории сельской агломерации Республики Хакасия в течение не менее пяти лет со дня получения гранта «Агростартап» и достигнуть показателей деятельности, предусмотренных проектом создания и (или) развития хозяйства; </w:t>
            </w:r>
          </w:p>
          <w:p w14:paraId="24E2CD3A" w14:textId="77777777" w:rsidR="00E21DC9" w:rsidRPr="001957FC" w:rsidRDefault="00987F8B" w:rsidP="007D29F2">
            <w:pPr>
              <w:pStyle w:val="af8"/>
              <w:spacing w:before="0" w:beforeAutospacing="0" w:after="0" w:afterAutospacing="0"/>
              <w:ind w:firstLine="459"/>
              <w:jc w:val="both"/>
              <w:rPr>
                <w:color w:val="000000" w:themeColor="text1"/>
                <w:sz w:val="26"/>
                <w:szCs w:val="26"/>
              </w:rPr>
            </w:pPr>
            <w:r w:rsidRPr="001957FC">
              <w:rPr>
                <w:color w:val="000000" w:themeColor="text1"/>
                <w:sz w:val="26"/>
                <w:szCs w:val="26"/>
              </w:rPr>
              <w:t>5</w:t>
            </w:r>
            <w:r w:rsidR="00E21DC9" w:rsidRPr="001957FC">
              <w:rPr>
                <w:color w:val="000000" w:themeColor="text1"/>
                <w:sz w:val="26"/>
                <w:szCs w:val="26"/>
              </w:rPr>
              <w:t xml:space="preserve">) участник отбора дает согласие на обработку своих персональных данных; </w:t>
            </w:r>
          </w:p>
          <w:p w14:paraId="2BE7E5A4" w14:textId="77777777" w:rsidR="00E21DC9" w:rsidRPr="00370AB5" w:rsidRDefault="00987F8B" w:rsidP="007D29F2">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6</w:t>
            </w:r>
            <w:r w:rsidR="00E21DC9" w:rsidRPr="00370AB5">
              <w:rPr>
                <w:color w:val="000000" w:themeColor="text1"/>
                <w:sz w:val="26"/>
                <w:szCs w:val="26"/>
              </w:rPr>
              <w:t xml:space="preserve">) участник отбора имеет денежные средства в размере, предусмотренном проектом создания и (или) развития хозяйства, но не менее 10 процентов стоимости планируемых затрат, находящиеся на счете участника отбора, открытом в российской кредитной организации; </w:t>
            </w:r>
          </w:p>
          <w:p w14:paraId="7A618790" w14:textId="77777777" w:rsidR="00E21DC9" w:rsidRPr="00370AB5" w:rsidRDefault="00987F8B" w:rsidP="007D29F2">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7</w:t>
            </w:r>
            <w:r w:rsidR="00E21DC9" w:rsidRPr="00370AB5">
              <w:rPr>
                <w:color w:val="000000" w:themeColor="text1"/>
                <w:sz w:val="26"/>
                <w:szCs w:val="26"/>
              </w:rPr>
              <w:t>) участник отбора планирует</w:t>
            </w:r>
            <w:r w:rsidR="001A4C8F" w:rsidRPr="00370AB5">
              <w:rPr>
                <w:color w:val="000000" w:themeColor="text1"/>
                <w:sz w:val="26"/>
                <w:szCs w:val="26"/>
              </w:rPr>
              <w:t xml:space="preserve"> направить грант «</w:t>
            </w:r>
            <w:r w:rsidR="00E21DC9" w:rsidRPr="00370AB5">
              <w:rPr>
                <w:color w:val="000000" w:themeColor="text1"/>
                <w:sz w:val="26"/>
                <w:szCs w:val="26"/>
              </w:rPr>
              <w:t>Агростартап</w:t>
            </w:r>
            <w:r w:rsidR="001A4C8F" w:rsidRPr="00370AB5">
              <w:rPr>
                <w:color w:val="000000" w:themeColor="text1"/>
                <w:sz w:val="26"/>
                <w:szCs w:val="26"/>
              </w:rPr>
              <w:t>»</w:t>
            </w:r>
            <w:r w:rsidR="00E21DC9" w:rsidRPr="00370AB5">
              <w:rPr>
                <w:color w:val="000000" w:themeColor="text1"/>
                <w:sz w:val="26"/>
                <w:szCs w:val="26"/>
              </w:rPr>
              <w:t xml:space="preserve"> и собственные денежные средства в предусмотренном проектом создания и (или) развития хозяйства размере на реализацию проекта создания и (или) развития хозяйства; </w:t>
            </w:r>
          </w:p>
          <w:p w14:paraId="0A9A87FE" w14:textId="77777777" w:rsidR="00036188" w:rsidRPr="00217355" w:rsidRDefault="00987F8B" w:rsidP="00036188">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8</w:t>
            </w:r>
            <w:r w:rsidR="00E21DC9" w:rsidRPr="00370AB5">
              <w:rPr>
                <w:color w:val="000000" w:themeColor="text1"/>
                <w:sz w:val="26"/>
                <w:szCs w:val="26"/>
              </w:rPr>
              <w:t xml:space="preserve">) </w:t>
            </w:r>
            <w:r w:rsidR="00036188" w:rsidRPr="00217355">
              <w:rPr>
                <w:color w:val="000000" w:themeColor="text1"/>
                <w:sz w:val="26"/>
                <w:szCs w:val="26"/>
              </w:rPr>
              <w:t xml:space="preserve">участник отбора имеет в собственности или в пользовании на </w:t>
            </w:r>
            <w:r w:rsidR="00036188" w:rsidRPr="00217355">
              <w:rPr>
                <w:color w:val="000000" w:themeColor="text1"/>
                <w:sz w:val="26"/>
                <w:szCs w:val="26"/>
              </w:rPr>
              <w:lastRenderedPageBreak/>
              <w:t xml:space="preserve">период не менее всего срока реализации проекта создания и (или) развития хозяйства земельный участок сельскохозяйственного назначения, расположенный на сельской территории или на территории сельской агломерации Республики Хакасия, на котором ведет (планирует вести) хозяйство, –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w:t>
            </w:r>
          </w:p>
          <w:p w14:paraId="655FC54E" w14:textId="77777777" w:rsidR="00036188" w:rsidRPr="00217355" w:rsidRDefault="00036188" w:rsidP="00036188">
            <w:pPr>
              <w:pStyle w:val="af8"/>
              <w:spacing w:before="0" w:beforeAutospacing="0" w:after="0" w:afterAutospacing="0"/>
              <w:ind w:firstLine="459"/>
              <w:jc w:val="both"/>
              <w:rPr>
                <w:color w:val="000000" w:themeColor="text1"/>
                <w:sz w:val="26"/>
                <w:szCs w:val="26"/>
              </w:rPr>
            </w:pPr>
            <w:r w:rsidRPr="00217355">
              <w:rPr>
                <w:color w:val="000000" w:themeColor="text1"/>
                <w:sz w:val="26"/>
                <w:szCs w:val="26"/>
              </w:rPr>
              <w:t xml:space="preserve">на приобретение земельного участка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 </w:t>
            </w:r>
          </w:p>
          <w:p w14:paraId="26213DB8" w14:textId="77777777" w:rsidR="00036188" w:rsidRDefault="00036188" w:rsidP="00036188">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на приобретение рыбопосадочного материала; </w:t>
            </w:r>
          </w:p>
          <w:p w14:paraId="64498366" w14:textId="77777777" w:rsidR="00E6584D" w:rsidRDefault="00FA2BB8" w:rsidP="00FA2BB8">
            <w:pPr>
              <w:pStyle w:val="af8"/>
              <w:spacing w:before="0" w:beforeAutospacing="0" w:after="0" w:afterAutospacing="0"/>
              <w:ind w:firstLine="459"/>
              <w:jc w:val="both"/>
              <w:rPr>
                <w:color w:val="000000" w:themeColor="text1"/>
                <w:sz w:val="26"/>
                <w:szCs w:val="26"/>
              </w:rPr>
            </w:pPr>
            <w:r w:rsidRPr="00E6584D">
              <w:rPr>
                <w:color w:val="000000" w:themeColor="text1"/>
                <w:sz w:val="26"/>
                <w:szCs w:val="26"/>
              </w:rPr>
              <w:t>9</w:t>
            </w:r>
            <w:r w:rsidR="001A4C8F" w:rsidRPr="00E6584D">
              <w:rPr>
                <w:color w:val="000000" w:themeColor="text1"/>
                <w:sz w:val="26"/>
                <w:szCs w:val="26"/>
              </w:rPr>
              <w:t xml:space="preserve">) </w:t>
            </w:r>
            <w:r w:rsidRPr="00E6584D">
              <w:rPr>
                <w:color w:val="000000" w:themeColor="text1"/>
                <w:sz w:val="26"/>
                <w:szCs w:val="26"/>
              </w:rPr>
              <w:t>если грант «Агростартап» планируется направить</w:t>
            </w:r>
            <w:r w:rsidR="00E6584D">
              <w:rPr>
                <w:color w:val="000000" w:themeColor="text1"/>
                <w:sz w:val="26"/>
                <w:szCs w:val="26"/>
              </w:rPr>
              <w:t>:</w:t>
            </w:r>
          </w:p>
          <w:p w14:paraId="7342CBCC" w14:textId="77777777" w:rsidR="008D3A3F"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E6584D">
              <w:rPr>
                <w:color w:val="000000" w:themeColor="text1"/>
                <w:sz w:val="26"/>
                <w:szCs w:val="26"/>
              </w:rPr>
              <w:t>на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 – участник отбора заключил договор (предварительный договор) с собственником земельного участка с указанием стоимости</w:t>
            </w:r>
            <w:r>
              <w:rPr>
                <w:color w:val="000000" w:themeColor="text1"/>
                <w:sz w:val="26"/>
                <w:szCs w:val="26"/>
              </w:rPr>
              <w:t xml:space="preserve"> </w:t>
            </w:r>
            <w:r w:rsidRPr="00E6584D">
              <w:rPr>
                <w:color w:val="000000" w:themeColor="text1"/>
                <w:sz w:val="26"/>
                <w:szCs w:val="26"/>
              </w:rPr>
              <w:t>земельного участка;</w:t>
            </w:r>
          </w:p>
          <w:p w14:paraId="649158F4"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разработку проектной документации для строительства производственных и складских зданий, объектов, предназначенных для производства, хранения и переработки сельскохозяйственной продукции, и (или) на приобретение модульных объектов, предназначенных для производства, хранения и переработки сельскохозяйственной продукции, – 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сельскохозяйственного назначения, расположенный на сельской территории или на территории сельской агломерации Республики Хакасия, на котором планируется строительство (установка) указанных объектов, при этом, если планируется разработка проектной документации для строительства убойного пункта и (или) на приобретение убойного </w:t>
            </w:r>
            <w:r w:rsidRPr="00987F8B">
              <w:rPr>
                <w:color w:val="000000" w:themeColor="text1"/>
                <w:sz w:val="26"/>
                <w:szCs w:val="26"/>
              </w:rPr>
              <w:lastRenderedPageBreak/>
              <w:t xml:space="preserve">пункта, размещение убойного пункта на указанном земельном участке должно соответствовать ветеринарным нормам и правилам; </w:t>
            </w:r>
          </w:p>
          <w:p w14:paraId="370E6E9E"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разработку проектной документации для реконструкции производственных и складских зданий, объектов, предназначенных для производства, хранения и переработки сельскохозяйственной продукции: </w:t>
            </w:r>
          </w:p>
          <w:p w14:paraId="3FB68568"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находятся указанные объекты, планируемые к реконструкции, при этом, если планируется разработка проектной документации для реконструкции убойного пункта, размещение убойного пункта на указанном земельном участке должно соответствовать ветеринарным нормам и правилам; </w:t>
            </w:r>
          </w:p>
          <w:p w14:paraId="5828B0BC" w14:textId="77777777" w:rsidR="008D3A3F"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указанные объекты, планируемые к реконструкции, расположенные на сельской территории или на территории сельской агломерации Республики Хакасия; </w:t>
            </w:r>
          </w:p>
          <w:p w14:paraId="2C1100DA"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14:paraId="235A7BE5"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планируется строительство указанных объектов, при этом, если планируется строительство убойного пункта, размещение убойного пункта на указанном земельном участке должно соответствовать ветеринарным нормам и правилам; </w:t>
            </w:r>
          </w:p>
          <w:p w14:paraId="614FCBB8"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проектную документацию с положительным заключением государственной экспертизы, выданным уполномоченным на проведение государственной экспертизы проектной документации и </w:t>
            </w:r>
            <w:r w:rsidRPr="00987F8B">
              <w:rPr>
                <w:color w:val="000000" w:themeColor="text1"/>
                <w:sz w:val="26"/>
                <w:szCs w:val="26"/>
              </w:rPr>
              <w:lastRenderedPageBreak/>
              <w:t xml:space="preserve">результатов инженерных изысканий государственным органом (учреждением) по месту расположения земельного участка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 –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4D472F47"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разрешение на строительство, выданное в установленном законодательством Российской Федерации порядке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 –</w:t>
            </w:r>
            <w:r>
              <w:rPr>
                <w:color w:val="000000" w:themeColor="text1"/>
                <w:sz w:val="26"/>
                <w:szCs w:val="26"/>
              </w:rPr>
              <w:t xml:space="preserve"> </w:t>
            </w:r>
            <w:r w:rsidRPr="00987F8B">
              <w:rPr>
                <w:color w:val="000000" w:themeColor="text1"/>
                <w:sz w:val="26"/>
                <w:szCs w:val="26"/>
              </w:rPr>
              <w:t xml:space="preserve">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3EEDA40A"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на строительство ограждени</w:t>
            </w:r>
            <w:r>
              <w:rPr>
                <w:color w:val="000000" w:themeColor="text1"/>
                <w:sz w:val="26"/>
                <w:szCs w:val="26"/>
              </w:rPr>
              <w:t>й</w:t>
            </w:r>
            <w:r w:rsidRPr="00987F8B">
              <w:rPr>
                <w:color w:val="000000" w:themeColor="text1"/>
                <w:sz w:val="26"/>
                <w:szCs w:val="26"/>
              </w:rPr>
              <w:t>, предусмотренны</w:t>
            </w:r>
            <w:r>
              <w:rPr>
                <w:color w:val="000000" w:themeColor="text1"/>
                <w:sz w:val="26"/>
                <w:szCs w:val="26"/>
              </w:rPr>
              <w:t>х</w:t>
            </w:r>
            <w:r w:rsidRPr="00987F8B">
              <w:rPr>
                <w:color w:val="000000" w:themeColor="text1"/>
                <w:sz w:val="26"/>
                <w:szCs w:val="26"/>
              </w:rPr>
              <w:t xml:space="preserve"> для выпаса и выгула сельскохозяйственных животных, и ограждени</w:t>
            </w:r>
            <w:r>
              <w:rPr>
                <w:color w:val="000000" w:themeColor="text1"/>
                <w:sz w:val="26"/>
                <w:szCs w:val="26"/>
              </w:rPr>
              <w:t>й</w:t>
            </w:r>
            <w:r w:rsidRPr="00987F8B">
              <w:rPr>
                <w:color w:val="000000" w:themeColor="text1"/>
                <w:sz w:val="26"/>
                <w:szCs w:val="26"/>
              </w:rPr>
              <w:t xml:space="preserve"> плодово-ягодных насаждений</w:t>
            </w:r>
            <w:r>
              <w:rPr>
                <w:color w:val="000000" w:themeColor="text1"/>
                <w:sz w:val="26"/>
                <w:szCs w:val="26"/>
              </w:rPr>
              <w:t xml:space="preserve"> – </w:t>
            </w: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планируется строительство указанных объектов; </w:t>
            </w:r>
          </w:p>
          <w:p w14:paraId="3DBAE707"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14:paraId="463DD7C0"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находятся указанные объекты, планируемые к ремонту, модернизации и (или) переустройству, при этом, если планируется ремонт, модернизация и (или) переустройство убойного пункта, размещение убойного пункта на </w:t>
            </w:r>
            <w:r w:rsidRPr="00987F8B">
              <w:rPr>
                <w:color w:val="000000" w:themeColor="text1"/>
                <w:sz w:val="26"/>
                <w:szCs w:val="26"/>
              </w:rPr>
              <w:lastRenderedPageBreak/>
              <w:t xml:space="preserve">указанном земельном участке должно соответствовать ветеринарным нормам и правилам; </w:t>
            </w:r>
          </w:p>
          <w:p w14:paraId="4D8AC348"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расположенные на сельской территории или на территории сельской агломерации Республики Хакасия указанные объекты, планируемые к ремонту, модернизации и (или) переустройству; </w:t>
            </w:r>
          </w:p>
          <w:p w14:paraId="5F727586" w14:textId="77777777" w:rsidR="007F1F4F" w:rsidRPr="00987F8B" w:rsidRDefault="008D3A3F" w:rsidP="007F1F4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проектную документацию с положительным заключением государственной экспертизы, выданным уполномоченным на проведение государственной экспертизы проектной документации и результатов инженерных изысканий государственным органом (учреждением) по месту расположения земельного участка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w:t>
            </w:r>
            <w:r w:rsidR="007F1F4F">
              <w:rPr>
                <w:color w:val="000000" w:themeColor="text1"/>
                <w:sz w:val="26"/>
                <w:szCs w:val="26"/>
              </w:rPr>
              <w:t xml:space="preserve"> </w:t>
            </w:r>
            <w:r w:rsidR="007F1F4F" w:rsidRPr="00987F8B">
              <w:rPr>
                <w:color w:val="000000" w:themeColor="text1"/>
                <w:sz w:val="26"/>
                <w:szCs w:val="26"/>
              </w:rPr>
              <w:t xml:space="preserve">–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451383C0" w14:textId="77777777" w:rsidR="007F1F4F" w:rsidRPr="00987F8B" w:rsidRDefault="008D3A3F" w:rsidP="007F1F4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разрешение на строительство, выданное в установленном законодательством Российской Федерации порядке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w:t>
            </w:r>
            <w:r w:rsidR="007F1F4F">
              <w:rPr>
                <w:color w:val="000000" w:themeColor="text1"/>
                <w:sz w:val="26"/>
                <w:szCs w:val="26"/>
              </w:rPr>
              <w:t xml:space="preserve"> </w:t>
            </w:r>
            <w:r w:rsidR="007F1F4F" w:rsidRPr="00987F8B">
              <w:rPr>
                <w:color w:val="000000" w:themeColor="text1"/>
                <w:sz w:val="26"/>
                <w:szCs w:val="26"/>
              </w:rPr>
              <w:t xml:space="preserve">–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18B23013"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370AB5">
              <w:rPr>
                <w:color w:val="000000" w:themeColor="text1"/>
                <w:sz w:val="26"/>
                <w:szCs w:val="26"/>
              </w:rPr>
              <w:t xml:space="preserve">на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 </w:t>
            </w:r>
          </w:p>
          <w:p w14:paraId="06EAFBC8"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w:t>
            </w:r>
            <w:r w:rsidRPr="00370AB5">
              <w:rPr>
                <w:color w:val="000000" w:themeColor="text1"/>
                <w:sz w:val="26"/>
                <w:szCs w:val="26"/>
              </w:rPr>
              <w:lastRenderedPageBreak/>
              <w:t xml:space="preserve">находятся указанные объекты, планируемые к подключению к электрическим, водо-, газо- и теплопроводным сетям, в том числе автономным; </w:t>
            </w:r>
          </w:p>
          <w:p w14:paraId="7FC9E7F1"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указанные объекты, планируемые к подключению к электрическим, водо-, газо- и теплопроводным сетям, в том числе автономным, расположенные на сельской территории или на территории сельской агломерации Республики Хакасия; </w:t>
            </w:r>
          </w:p>
          <w:p w14:paraId="7FD402E8"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имеет технические условия на присоединение к электрическим, водо-, газо- и теплопроводным сетям, за исключением автономных; </w:t>
            </w:r>
          </w:p>
          <w:p w14:paraId="03806FF4" w14:textId="77777777" w:rsidR="008D3A3F"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на приобретение рыбопосадочного материала – </w:t>
            </w:r>
            <w:r w:rsidRPr="00DC588A">
              <w:rPr>
                <w:color w:val="000000" w:themeColor="text1"/>
                <w:sz w:val="26"/>
                <w:szCs w:val="26"/>
              </w:rPr>
              <w:t>участник отбора имеет в пользовании на период не менее всего срока реализации проекта грантополучателя рыбоводный участок на водном объекте, расположенном на сельской территории или на территории сельской агломерации Республики Хакасия, на период не менее всего срока реализации проекта грантополучателя</w:t>
            </w:r>
            <w:r>
              <w:rPr>
                <w:color w:val="000000" w:themeColor="text1"/>
                <w:sz w:val="26"/>
                <w:szCs w:val="26"/>
              </w:rPr>
              <w:t xml:space="preserve"> или земельный участок, </w:t>
            </w:r>
            <w:r w:rsidRPr="00DC588A">
              <w:rPr>
                <w:color w:val="000000" w:themeColor="text1"/>
                <w:sz w:val="26"/>
                <w:szCs w:val="26"/>
              </w:rPr>
              <w:t>расположенн</w:t>
            </w:r>
            <w:r>
              <w:rPr>
                <w:color w:val="000000" w:themeColor="text1"/>
                <w:sz w:val="26"/>
                <w:szCs w:val="26"/>
              </w:rPr>
              <w:t xml:space="preserve">ый </w:t>
            </w:r>
            <w:r w:rsidRPr="00DC588A">
              <w:rPr>
                <w:color w:val="000000" w:themeColor="text1"/>
                <w:sz w:val="26"/>
                <w:szCs w:val="26"/>
              </w:rPr>
              <w:t>на сельской территории или на территории сельской агломерации Республики Хакасия, на период не менее всего срока реализации проекта грантополучателя</w:t>
            </w:r>
            <w:r>
              <w:rPr>
                <w:color w:val="000000" w:themeColor="text1"/>
                <w:sz w:val="26"/>
                <w:szCs w:val="26"/>
              </w:rPr>
              <w:t>, с находящимся на нем водным объектом для рыборазведения;</w:t>
            </w:r>
          </w:p>
          <w:p w14:paraId="715385E1" w14:textId="77777777" w:rsidR="00C353A2" w:rsidRDefault="00C353A2" w:rsidP="00C353A2">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на приобретение оборудования, требующего монтажа, – </w:t>
            </w:r>
            <w:r w:rsidRPr="00987F8B">
              <w:rPr>
                <w:color w:val="000000" w:themeColor="text1"/>
                <w:sz w:val="26"/>
                <w:szCs w:val="26"/>
              </w:rPr>
              <w:t>участник отбора имеет в собственности или в пользовании на период не менее всего срока реализации проекта создания и (или) развития хозяйства объект, п</w:t>
            </w:r>
            <w:r>
              <w:rPr>
                <w:color w:val="000000" w:themeColor="text1"/>
                <w:sz w:val="26"/>
                <w:szCs w:val="26"/>
              </w:rPr>
              <w:t>редназначенный для производства, хранения и переработки сельскохозяйственной продукции</w:t>
            </w:r>
            <w:r w:rsidRPr="00987F8B">
              <w:rPr>
                <w:color w:val="000000" w:themeColor="text1"/>
                <w:sz w:val="26"/>
                <w:szCs w:val="26"/>
              </w:rPr>
              <w:t>, расположенны</w:t>
            </w:r>
            <w:r>
              <w:rPr>
                <w:color w:val="000000" w:themeColor="text1"/>
                <w:sz w:val="26"/>
                <w:szCs w:val="26"/>
              </w:rPr>
              <w:t>й</w:t>
            </w:r>
            <w:r w:rsidRPr="00987F8B">
              <w:rPr>
                <w:color w:val="000000" w:themeColor="text1"/>
                <w:sz w:val="26"/>
                <w:szCs w:val="26"/>
              </w:rPr>
              <w:t xml:space="preserve"> на сельской территории или на территории сельской агломерации Республики Хакасия</w:t>
            </w:r>
            <w:r>
              <w:rPr>
                <w:color w:val="000000" w:themeColor="text1"/>
                <w:sz w:val="26"/>
                <w:szCs w:val="26"/>
              </w:rPr>
              <w:t xml:space="preserve">, в который планируется установить приобретенное оборудование – </w:t>
            </w:r>
            <w:r w:rsidRPr="00987F8B">
              <w:rPr>
                <w:color w:val="000000" w:themeColor="text1"/>
                <w:sz w:val="26"/>
                <w:szCs w:val="26"/>
              </w:rPr>
              <w:t>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w:t>
            </w:r>
            <w:r>
              <w:rPr>
                <w:color w:val="000000" w:themeColor="text1"/>
                <w:sz w:val="26"/>
                <w:szCs w:val="26"/>
              </w:rPr>
              <w:t xml:space="preserve"> и (или) приобретение указанных </w:t>
            </w:r>
            <w:r>
              <w:rPr>
                <w:color w:val="000000" w:themeColor="text1"/>
                <w:sz w:val="26"/>
                <w:szCs w:val="26"/>
              </w:rPr>
              <w:lastRenderedPageBreak/>
              <w:t>объектов, и (или) строительство указанных объектов</w:t>
            </w:r>
            <w:r w:rsidRPr="00987F8B">
              <w:rPr>
                <w:color w:val="000000" w:themeColor="text1"/>
                <w:sz w:val="26"/>
                <w:szCs w:val="26"/>
              </w:rPr>
              <w:t xml:space="preserve">; </w:t>
            </w:r>
          </w:p>
          <w:p w14:paraId="2C440951"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370AB5">
              <w:rPr>
                <w:color w:val="000000" w:themeColor="text1"/>
                <w:sz w:val="26"/>
                <w:szCs w:val="26"/>
              </w:rPr>
              <w:t xml:space="preserve">на внесение в неделимый фонд сельскохозяйственного потребительского кооператива: </w:t>
            </w:r>
          </w:p>
          <w:p w14:paraId="49263693"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является членом сельскохозяйственного потребительского кооператива, на внесение в неделимый фонд которого планирует направить грант «Агростартап»; </w:t>
            </w:r>
          </w:p>
          <w:p w14:paraId="5A08908C" w14:textId="77777777" w:rsidR="008D3A3F" w:rsidRPr="00370AB5" w:rsidRDefault="008D3A3F" w:rsidP="008D3A3F">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размер гранта, предусмотренный проектом создания и (или) развития хозяйства для внесения в неделимый фонд сельскохозяйственного потребительского кооператива, составляет не менее 25 процентов, но не более 50 процентов гранта «Агростартап»; </w:t>
            </w:r>
          </w:p>
          <w:p w14:paraId="159E4153" w14:textId="77777777" w:rsidR="008D3A3F"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370AB5">
              <w:rPr>
                <w:color w:val="000000" w:themeColor="text1"/>
                <w:sz w:val="26"/>
                <w:szCs w:val="26"/>
              </w:rPr>
              <w:t xml:space="preserve">на погашение основного долга по кредитам, полученным в российских кредитных организациях, – участник отбора получил предварительное одобрение кредита российской кредитной организацией. </w:t>
            </w:r>
          </w:p>
          <w:p w14:paraId="733CC74B" w14:textId="77777777" w:rsidR="00E21DC9" w:rsidRPr="00370AB5" w:rsidRDefault="00987F8B" w:rsidP="007D29F2">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2</w:t>
            </w:r>
            <w:r w:rsidR="00E21DC9" w:rsidRPr="00370AB5">
              <w:rPr>
                <w:color w:val="000000" w:themeColor="text1"/>
                <w:sz w:val="26"/>
                <w:szCs w:val="26"/>
              </w:rPr>
              <w:t>. Требования к участник</w:t>
            </w:r>
            <w:r w:rsidR="00B5772E" w:rsidRPr="00370AB5">
              <w:rPr>
                <w:color w:val="000000" w:themeColor="text1"/>
                <w:sz w:val="26"/>
                <w:szCs w:val="26"/>
              </w:rPr>
              <w:t>у</w:t>
            </w:r>
            <w:r w:rsidR="00E21DC9" w:rsidRPr="00370AB5">
              <w:rPr>
                <w:color w:val="000000" w:themeColor="text1"/>
                <w:sz w:val="26"/>
                <w:szCs w:val="26"/>
              </w:rPr>
              <w:t xml:space="preserve"> отбора </w:t>
            </w:r>
            <w:r w:rsidR="001A4C8F" w:rsidRPr="00370AB5">
              <w:rPr>
                <w:color w:val="000000" w:themeColor="text1"/>
                <w:sz w:val="26"/>
                <w:szCs w:val="26"/>
              </w:rPr>
              <w:t>–</w:t>
            </w:r>
            <w:r w:rsidR="00E21DC9" w:rsidRPr="00370AB5">
              <w:rPr>
                <w:color w:val="000000" w:themeColor="text1"/>
                <w:sz w:val="26"/>
                <w:szCs w:val="26"/>
              </w:rPr>
              <w:t xml:space="preserve"> крестьянско</w:t>
            </w:r>
            <w:r w:rsidR="00B5772E" w:rsidRPr="00370AB5">
              <w:rPr>
                <w:color w:val="000000" w:themeColor="text1"/>
                <w:sz w:val="26"/>
                <w:szCs w:val="26"/>
              </w:rPr>
              <w:t>му</w:t>
            </w:r>
            <w:r w:rsidR="00E21DC9" w:rsidRPr="00370AB5">
              <w:rPr>
                <w:color w:val="000000" w:themeColor="text1"/>
                <w:sz w:val="26"/>
                <w:szCs w:val="26"/>
              </w:rPr>
              <w:t xml:space="preserve"> (фермерско</w:t>
            </w:r>
            <w:r w:rsidR="00B5772E" w:rsidRPr="00370AB5">
              <w:rPr>
                <w:color w:val="000000" w:themeColor="text1"/>
                <w:sz w:val="26"/>
                <w:szCs w:val="26"/>
              </w:rPr>
              <w:t>му</w:t>
            </w:r>
            <w:r w:rsidR="00E21DC9" w:rsidRPr="00370AB5">
              <w:rPr>
                <w:color w:val="000000" w:themeColor="text1"/>
                <w:sz w:val="26"/>
                <w:szCs w:val="26"/>
              </w:rPr>
              <w:t>) хозяйств</w:t>
            </w:r>
            <w:r w:rsidR="00B5772E" w:rsidRPr="00370AB5">
              <w:rPr>
                <w:color w:val="000000" w:themeColor="text1"/>
                <w:sz w:val="26"/>
                <w:szCs w:val="26"/>
              </w:rPr>
              <w:t>у</w:t>
            </w:r>
            <w:r w:rsidR="00E21DC9" w:rsidRPr="00370AB5">
              <w:rPr>
                <w:color w:val="000000" w:themeColor="text1"/>
                <w:sz w:val="26"/>
                <w:szCs w:val="26"/>
              </w:rPr>
              <w:t xml:space="preserve"> или индивидуальн</w:t>
            </w:r>
            <w:r w:rsidR="00B5772E" w:rsidRPr="00370AB5">
              <w:rPr>
                <w:color w:val="000000" w:themeColor="text1"/>
                <w:sz w:val="26"/>
                <w:szCs w:val="26"/>
              </w:rPr>
              <w:t>ому предпринимателю</w:t>
            </w:r>
            <w:r w:rsidR="00E21DC9" w:rsidRPr="00370AB5">
              <w:rPr>
                <w:color w:val="000000" w:themeColor="text1"/>
                <w:sz w:val="26"/>
                <w:szCs w:val="26"/>
              </w:rPr>
              <w:t>, являющ</w:t>
            </w:r>
            <w:r w:rsidR="00B5772E" w:rsidRPr="00370AB5">
              <w:rPr>
                <w:color w:val="000000" w:themeColor="text1"/>
                <w:sz w:val="26"/>
                <w:szCs w:val="26"/>
              </w:rPr>
              <w:t>емуся</w:t>
            </w:r>
            <w:r w:rsidR="00E21DC9" w:rsidRPr="00370AB5">
              <w:rPr>
                <w:color w:val="000000" w:themeColor="text1"/>
                <w:sz w:val="26"/>
                <w:szCs w:val="26"/>
              </w:rPr>
              <w:t xml:space="preserve"> главой крестьянского (фермерского) хозяйства</w:t>
            </w:r>
            <w:r w:rsidR="002323C2">
              <w:rPr>
                <w:color w:val="000000" w:themeColor="text1"/>
                <w:sz w:val="26"/>
                <w:szCs w:val="26"/>
              </w:rPr>
              <w:t>,</w:t>
            </w:r>
            <w:r w:rsidR="00E21DC9" w:rsidRPr="00370AB5">
              <w:rPr>
                <w:color w:val="000000" w:themeColor="text1"/>
                <w:sz w:val="26"/>
                <w:szCs w:val="26"/>
              </w:rPr>
              <w:t xml:space="preserve"> на дату подачи заявки: </w:t>
            </w:r>
          </w:p>
          <w:p w14:paraId="7DB686A6" w14:textId="77777777" w:rsidR="00987F8B" w:rsidRPr="007D29F2" w:rsidRDefault="002323C2" w:rsidP="00987F8B">
            <w:pPr>
              <w:pStyle w:val="af8"/>
              <w:spacing w:before="0" w:beforeAutospacing="0" w:after="0" w:afterAutospacing="0"/>
              <w:ind w:firstLine="459"/>
              <w:jc w:val="both"/>
              <w:rPr>
                <w:color w:val="000000" w:themeColor="text1"/>
                <w:sz w:val="26"/>
                <w:szCs w:val="26"/>
              </w:rPr>
            </w:pPr>
            <w:r>
              <w:rPr>
                <w:color w:val="000000" w:themeColor="text1"/>
                <w:sz w:val="26"/>
                <w:szCs w:val="26"/>
              </w:rPr>
              <w:t>1</w:t>
            </w:r>
            <w:r w:rsidR="00E21DC9" w:rsidRPr="007D29F2">
              <w:rPr>
                <w:color w:val="000000" w:themeColor="text1"/>
                <w:sz w:val="26"/>
                <w:szCs w:val="26"/>
              </w:rPr>
              <w:t xml:space="preserve">) </w:t>
            </w:r>
            <w:r w:rsidR="00987F8B">
              <w:rPr>
                <w:color w:val="000000" w:themeColor="text1"/>
                <w:sz w:val="26"/>
                <w:szCs w:val="26"/>
              </w:rPr>
              <w:t>у</w:t>
            </w:r>
            <w:r w:rsidR="00987F8B" w:rsidRPr="007D29F2">
              <w:rPr>
                <w:color w:val="000000" w:themeColor="text1"/>
                <w:sz w:val="26"/>
                <w:szCs w:val="26"/>
              </w:rPr>
              <w:t xml:space="preserve">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(субсидий, грантов);</w:t>
            </w:r>
          </w:p>
          <w:p w14:paraId="5E5878A0" w14:textId="77777777" w:rsidR="00E21DC9" w:rsidRPr="007D29F2" w:rsidRDefault="002323C2"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t>2</w:t>
            </w:r>
            <w:r w:rsidR="00987F8B">
              <w:rPr>
                <w:color w:val="000000" w:themeColor="text1"/>
                <w:sz w:val="26"/>
                <w:szCs w:val="26"/>
              </w:rPr>
              <w:t xml:space="preserve">) </w:t>
            </w:r>
            <w:r w:rsidR="00E21DC9" w:rsidRPr="007D29F2">
              <w:rPr>
                <w:color w:val="000000" w:themeColor="text1"/>
                <w:sz w:val="26"/>
                <w:szCs w:val="26"/>
              </w:rPr>
              <w:t xml:space="preserve">глава крестьянского (фермерского) хозяйства является гражданином Российской Федерации; </w:t>
            </w:r>
          </w:p>
          <w:p w14:paraId="031888BE" w14:textId="77777777" w:rsidR="00E21DC9" w:rsidRPr="00050C2F" w:rsidRDefault="002323C2"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t>3</w:t>
            </w:r>
            <w:r w:rsidR="00E21DC9" w:rsidRPr="00050C2F">
              <w:rPr>
                <w:color w:val="000000" w:themeColor="text1"/>
                <w:sz w:val="26"/>
                <w:szCs w:val="26"/>
              </w:rPr>
              <w:t xml:space="preserve">) </w:t>
            </w:r>
            <w:r>
              <w:rPr>
                <w:color w:val="000000" w:themeColor="text1"/>
                <w:sz w:val="26"/>
                <w:szCs w:val="26"/>
              </w:rPr>
              <w:t xml:space="preserve">участник отбора зарегистрирован в качестве </w:t>
            </w:r>
            <w:r w:rsidR="00E21DC9" w:rsidRPr="00050C2F">
              <w:rPr>
                <w:color w:val="000000" w:themeColor="text1"/>
                <w:sz w:val="26"/>
                <w:szCs w:val="26"/>
              </w:rPr>
              <w:t>крестьянско</w:t>
            </w:r>
            <w:r>
              <w:rPr>
                <w:color w:val="000000" w:themeColor="text1"/>
                <w:sz w:val="26"/>
                <w:szCs w:val="26"/>
              </w:rPr>
              <w:t>го</w:t>
            </w:r>
            <w:r w:rsidR="00E21DC9" w:rsidRPr="00050C2F">
              <w:rPr>
                <w:color w:val="000000" w:themeColor="text1"/>
                <w:sz w:val="26"/>
                <w:szCs w:val="26"/>
              </w:rPr>
              <w:t xml:space="preserve"> (фермерско</w:t>
            </w:r>
            <w:r>
              <w:rPr>
                <w:color w:val="000000" w:themeColor="text1"/>
                <w:sz w:val="26"/>
                <w:szCs w:val="26"/>
              </w:rPr>
              <w:t>го</w:t>
            </w:r>
            <w:r w:rsidR="00E21DC9" w:rsidRPr="00050C2F">
              <w:rPr>
                <w:color w:val="000000" w:themeColor="text1"/>
                <w:sz w:val="26"/>
                <w:szCs w:val="26"/>
              </w:rPr>
              <w:t>) хозяйств</w:t>
            </w:r>
            <w:r>
              <w:rPr>
                <w:color w:val="000000" w:themeColor="text1"/>
                <w:sz w:val="26"/>
                <w:szCs w:val="26"/>
              </w:rPr>
              <w:t>а</w:t>
            </w:r>
            <w:r w:rsidR="00E21DC9" w:rsidRPr="00050C2F">
              <w:rPr>
                <w:color w:val="000000" w:themeColor="text1"/>
                <w:sz w:val="26"/>
                <w:szCs w:val="26"/>
              </w:rPr>
              <w:t xml:space="preserve"> или индивидуальн</w:t>
            </w:r>
            <w:r>
              <w:rPr>
                <w:color w:val="000000" w:themeColor="text1"/>
                <w:sz w:val="26"/>
                <w:szCs w:val="26"/>
              </w:rPr>
              <w:t>ого</w:t>
            </w:r>
            <w:r w:rsidR="00E21DC9" w:rsidRPr="00050C2F">
              <w:rPr>
                <w:color w:val="000000" w:themeColor="text1"/>
                <w:sz w:val="26"/>
                <w:szCs w:val="26"/>
              </w:rPr>
              <w:t xml:space="preserve"> предпринимател</w:t>
            </w:r>
            <w:r>
              <w:rPr>
                <w:color w:val="000000" w:themeColor="text1"/>
                <w:sz w:val="26"/>
                <w:szCs w:val="26"/>
              </w:rPr>
              <w:t>я</w:t>
            </w:r>
            <w:r w:rsidR="00E21DC9" w:rsidRPr="00050C2F">
              <w:rPr>
                <w:color w:val="000000" w:themeColor="text1"/>
                <w:sz w:val="26"/>
                <w:szCs w:val="26"/>
              </w:rPr>
              <w:t>, являющ</w:t>
            </w:r>
            <w:r>
              <w:rPr>
                <w:color w:val="000000" w:themeColor="text1"/>
                <w:sz w:val="26"/>
                <w:szCs w:val="26"/>
              </w:rPr>
              <w:t>егося</w:t>
            </w:r>
            <w:r w:rsidR="00E21DC9" w:rsidRPr="00050C2F">
              <w:rPr>
                <w:color w:val="000000" w:themeColor="text1"/>
                <w:sz w:val="26"/>
                <w:szCs w:val="26"/>
              </w:rPr>
              <w:t xml:space="preserve"> главой крестьянского (фермерского) хозяйства, </w:t>
            </w:r>
            <w:r>
              <w:rPr>
                <w:color w:val="000000" w:themeColor="text1"/>
                <w:sz w:val="26"/>
                <w:szCs w:val="26"/>
              </w:rPr>
              <w:t>в</w:t>
            </w:r>
            <w:r w:rsidR="00E21DC9" w:rsidRPr="00050C2F">
              <w:rPr>
                <w:color w:val="000000" w:themeColor="text1"/>
                <w:sz w:val="26"/>
                <w:szCs w:val="26"/>
              </w:rPr>
              <w:t xml:space="preserve"> </w:t>
            </w:r>
            <w:r w:rsidR="00C64905" w:rsidRPr="00050C2F">
              <w:rPr>
                <w:color w:val="000000" w:themeColor="text1"/>
                <w:sz w:val="26"/>
                <w:szCs w:val="26"/>
              </w:rPr>
              <w:t>2024</w:t>
            </w:r>
            <w:r w:rsidR="00E21DC9" w:rsidRPr="00050C2F">
              <w:rPr>
                <w:color w:val="000000" w:themeColor="text1"/>
                <w:sz w:val="26"/>
                <w:szCs w:val="26"/>
              </w:rPr>
              <w:t xml:space="preserve"> году; </w:t>
            </w:r>
          </w:p>
          <w:p w14:paraId="5F4282BD" w14:textId="77777777" w:rsidR="00E21DC9" w:rsidRPr="0098115D" w:rsidRDefault="002323C2"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t>4</w:t>
            </w:r>
            <w:r w:rsidR="00E21DC9" w:rsidRPr="00050C2F">
              <w:rPr>
                <w:color w:val="000000" w:themeColor="text1"/>
                <w:sz w:val="26"/>
                <w:szCs w:val="26"/>
              </w:rPr>
              <w:t xml:space="preserve">) крестьянское (фермерское) хозяйство или индивидуальный </w:t>
            </w:r>
            <w:r w:rsidR="00E21DC9" w:rsidRPr="0098115D">
              <w:rPr>
                <w:color w:val="000000" w:themeColor="text1"/>
                <w:sz w:val="26"/>
                <w:szCs w:val="26"/>
              </w:rPr>
              <w:t xml:space="preserve">предприниматель, являющийся главой крестьянского (фермерского) хозяйства, зарегистрированы на сельской территории или на территории сельской агломерации Республики Хакасия; </w:t>
            </w:r>
          </w:p>
          <w:p w14:paraId="159E82D4" w14:textId="77777777" w:rsidR="0098115D" w:rsidRPr="0098115D" w:rsidRDefault="002323C2" w:rsidP="0098115D">
            <w:pPr>
              <w:pStyle w:val="af8"/>
              <w:spacing w:before="0" w:beforeAutospacing="0" w:after="0" w:afterAutospacing="0"/>
              <w:ind w:firstLine="459"/>
              <w:jc w:val="both"/>
              <w:rPr>
                <w:color w:val="000000" w:themeColor="text1"/>
                <w:sz w:val="26"/>
                <w:szCs w:val="26"/>
              </w:rPr>
            </w:pPr>
            <w:r>
              <w:rPr>
                <w:color w:val="000000" w:themeColor="text1"/>
                <w:sz w:val="26"/>
                <w:szCs w:val="26"/>
              </w:rPr>
              <w:t>5</w:t>
            </w:r>
            <w:r w:rsidR="0098115D" w:rsidRPr="0098115D">
              <w:rPr>
                <w:color w:val="000000" w:themeColor="text1"/>
                <w:sz w:val="26"/>
                <w:szCs w:val="26"/>
              </w:rPr>
              <w:t xml:space="preserve">) основным видом деятельности участника отбора согласно сведениям, содержащимся в Едином государственном реестре индивидуальных предпринимателей или Едином государственном реестре </w:t>
            </w:r>
            <w:r w:rsidR="0098115D" w:rsidRPr="0098115D">
              <w:rPr>
                <w:color w:val="000000" w:themeColor="text1"/>
                <w:sz w:val="26"/>
                <w:szCs w:val="26"/>
              </w:rPr>
              <w:lastRenderedPageBreak/>
              <w:t xml:space="preserve">юридических лиц, является производство и (или) переработка сельскохозяйственной продукции; </w:t>
            </w:r>
          </w:p>
          <w:p w14:paraId="7D0DB449" w14:textId="77777777" w:rsidR="0098115D" w:rsidRPr="0098115D" w:rsidRDefault="002323C2" w:rsidP="0098115D">
            <w:pPr>
              <w:pStyle w:val="af8"/>
              <w:spacing w:before="0" w:beforeAutospacing="0" w:after="0" w:afterAutospacing="0"/>
              <w:ind w:firstLine="459"/>
              <w:jc w:val="both"/>
              <w:rPr>
                <w:color w:val="000000" w:themeColor="text1"/>
                <w:sz w:val="26"/>
                <w:szCs w:val="26"/>
              </w:rPr>
            </w:pPr>
            <w:r>
              <w:rPr>
                <w:color w:val="000000" w:themeColor="text1"/>
                <w:sz w:val="26"/>
                <w:szCs w:val="26"/>
              </w:rPr>
              <w:t>6</w:t>
            </w:r>
            <w:r w:rsidR="0098115D" w:rsidRPr="0098115D">
              <w:rPr>
                <w:color w:val="000000" w:themeColor="text1"/>
                <w:sz w:val="26"/>
                <w:szCs w:val="26"/>
              </w:rPr>
              <w:t xml:space="preserve">) участник отбора обязуется осуществлять деятельность на сельской территории или на территории сельской агломерации Республики Хакасия в течение не менее пяти лет со дня получения гранта «Агростартап» и достигнуть плановых показателей деятельности, предусмотренных проектом создания и (или) развития хозяйства и соглашением о предоставлении гранта «Агростартап»; </w:t>
            </w:r>
          </w:p>
          <w:p w14:paraId="11CA5A58" w14:textId="77777777" w:rsidR="00E21DC9" w:rsidRPr="0098115D" w:rsidRDefault="002323C2" w:rsidP="0098115D">
            <w:pPr>
              <w:pStyle w:val="ConsPlusNormal"/>
              <w:ind w:firstLine="45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050C2F" w:rsidRPr="0098115D">
              <w:rPr>
                <w:rFonts w:ascii="Times New Roman" w:hAnsi="Times New Roman" w:cs="Times New Roman"/>
                <w:color w:val="000000" w:themeColor="text1"/>
                <w:sz w:val="26"/>
                <w:szCs w:val="26"/>
              </w:rPr>
              <w:t xml:space="preserve">) </w:t>
            </w:r>
            <w:r w:rsidR="00E21DC9" w:rsidRPr="0098115D">
              <w:rPr>
                <w:rFonts w:ascii="Times New Roman" w:hAnsi="Times New Roman" w:cs="Times New Roman"/>
                <w:color w:val="000000" w:themeColor="text1"/>
                <w:sz w:val="26"/>
                <w:szCs w:val="26"/>
              </w:rPr>
              <w:t>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w:t>
            </w:r>
            <w:r w:rsidR="0098115D">
              <w:rPr>
                <w:rFonts w:ascii="Times New Roman" w:hAnsi="Times New Roman" w:cs="Times New Roman"/>
                <w:color w:val="000000" w:themeColor="text1"/>
                <w:sz w:val="26"/>
                <w:szCs w:val="26"/>
              </w:rPr>
              <w:t xml:space="preserve">, предоставляемых гражданам, ведущим личные подсобные хозяйства, в соответствии с приложением 8 к Государственной программе), субсидий </w:t>
            </w:r>
            <w:r w:rsidR="00E21DC9" w:rsidRPr="0098115D">
              <w:rPr>
                <w:rFonts w:ascii="Times New Roman" w:hAnsi="Times New Roman" w:cs="Times New Roman"/>
                <w:color w:val="000000" w:themeColor="text1"/>
                <w:sz w:val="26"/>
                <w:szCs w:val="26"/>
              </w:rPr>
              <w:t xml:space="preserve">или грантов, а также гранта на поддержку начинающего фермера в рамках Государственной программы; </w:t>
            </w:r>
          </w:p>
          <w:p w14:paraId="1AF8A555" w14:textId="77777777" w:rsidR="00E21DC9" w:rsidRPr="00F2256F" w:rsidRDefault="002323C2"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t>8</w:t>
            </w:r>
            <w:r w:rsidR="00E21DC9" w:rsidRPr="00F2256F">
              <w:rPr>
                <w:color w:val="000000" w:themeColor="text1"/>
                <w:sz w:val="26"/>
                <w:szCs w:val="26"/>
              </w:rPr>
              <w:t>) у участника отбора отсутству</w:t>
            </w:r>
            <w:r w:rsidR="0098115D" w:rsidRPr="00F2256F">
              <w:rPr>
                <w:color w:val="000000" w:themeColor="text1"/>
                <w:sz w:val="26"/>
                <w:szCs w:val="26"/>
              </w:rPr>
              <w:t>ю</w:t>
            </w:r>
            <w:r w:rsidR="00E21DC9" w:rsidRPr="00F2256F">
              <w:rPr>
                <w:color w:val="000000" w:themeColor="text1"/>
                <w:sz w:val="26"/>
                <w:szCs w:val="26"/>
              </w:rPr>
              <w:t>т неисполненн</w:t>
            </w:r>
            <w:r w:rsidR="0098115D" w:rsidRPr="00F2256F">
              <w:rPr>
                <w:color w:val="000000" w:themeColor="text1"/>
                <w:sz w:val="26"/>
                <w:szCs w:val="26"/>
              </w:rPr>
              <w:t>ые</w:t>
            </w:r>
            <w:r w:rsidR="00E21DC9" w:rsidRPr="00F2256F">
              <w:rPr>
                <w:color w:val="000000" w:themeColor="text1"/>
                <w:sz w:val="26"/>
                <w:szCs w:val="26"/>
              </w:rPr>
              <w:t xml:space="preserve"> обязанност</w:t>
            </w:r>
            <w:r w:rsidR="0098115D" w:rsidRPr="00F2256F">
              <w:rPr>
                <w:color w:val="000000" w:themeColor="text1"/>
                <w:sz w:val="26"/>
                <w:szCs w:val="26"/>
              </w:rPr>
              <w:t>и</w:t>
            </w:r>
            <w:r w:rsidR="00E21DC9" w:rsidRPr="00F2256F">
              <w:rPr>
                <w:color w:val="000000" w:themeColor="text1"/>
                <w:sz w:val="26"/>
                <w:szCs w:val="26"/>
              </w:rPr>
              <w:t xml:space="preserve">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 </w:t>
            </w:r>
          </w:p>
          <w:p w14:paraId="4FEB6CAB" w14:textId="77777777" w:rsidR="00E21DC9" w:rsidRPr="00217355" w:rsidRDefault="002323C2"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t>9</w:t>
            </w:r>
            <w:r w:rsidR="00E21DC9" w:rsidRPr="00217355">
              <w:rPr>
                <w:color w:val="000000" w:themeColor="text1"/>
                <w:sz w:val="26"/>
                <w:szCs w:val="26"/>
              </w:rPr>
              <w:t xml:space="preserve">) глава крестьянского (фермерского) хозяйства, а в случае, если крестьянское (фермерское) хозяйство создано несколькими гражданами, глава и члены крестьянского (фермерского) хозяйства дают согласие на обработку своих персональных данных; </w:t>
            </w:r>
          </w:p>
          <w:p w14:paraId="15B4BE35" w14:textId="77777777" w:rsidR="00E21DC9" w:rsidRPr="00217355" w:rsidRDefault="00E21DC9" w:rsidP="007D29F2">
            <w:pPr>
              <w:pStyle w:val="af8"/>
              <w:spacing w:before="0" w:beforeAutospacing="0" w:after="0" w:afterAutospacing="0"/>
              <w:ind w:firstLine="459"/>
              <w:jc w:val="both"/>
              <w:rPr>
                <w:color w:val="000000" w:themeColor="text1"/>
                <w:sz w:val="26"/>
                <w:szCs w:val="26"/>
              </w:rPr>
            </w:pPr>
            <w:r w:rsidRPr="00217355">
              <w:rPr>
                <w:color w:val="000000" w:themeColor="text1"/>
                <w:sz w:val="26"/>
                <w:szCs w:val="26"/>
              </w:rPr>
              <w:t>1</w:t>
            </w:r>
            <w:r w:rsidR="002323C2">
              <w:rPr>
                <w:color w:val="000000" w:themeColor="text1"/>
                <w:sz w:val="26"/>
                <w:szCs w:val="26"/>
              </w:rPr>
              <w:t>0</w:t>
            </w:r>
            <w:r w:rsidRPr="00217355">
              <w:rPr>
                <w:color w:val="000000" w:themeColor="text1"/>
                <w:sz w:val="26"/>
                <w:szCs w:val="26"/>
              </w:rPr>
              <w:t xml:space="preserve">) участник отбора имеет денежные средства в размере, предусмотренном проектом создания и (или) развития хозяйства, но не менее 10 процентов стоимости планируемых затрат, находящиеся на его расчетном счете, открытом в российской кредитной организации; </w:t>
            </w:r>
          </w:p>
          <w:p w14:paraId="51F1A1D0" w14:textId="77777777" w:rsidR="00E21DC9" w:rsidRPr="00217355" w:rsidRDefault="00E21DC9" w:rsidP="007D29F2">
            <w:pPr>
              <w:pStyle w:val="af8"/>
              <w:spacing w:before="0" w:beforeAutospacing="0" w:after="0" w:afterAutospacing="0"/>
              <w:ind w:firstLine="459"/>
              <w:jc w:val="both"/>
              <w:rPr>
                <w:color w:val="000000" w:themeColor="text1"/>
                <w:sz w:val="26"/>
                <w:szCs w:val="26"/>
              </w:rPr>
            </w:pPr>
            <w:r w:rsidRPr="00217355">
              <w:rPr>
                <w:color w:val="000000" w:themeColor="text1"/>
                <w:sz w:val="26"/>
                <w:szCs w:val="26"/>
              </w:rPr>
              <w:t>1</w:t>
            </w:r>
            <w:r w:rsidR="002323C2">
              <w:rPr>
                <w:color w:val="000000" w:themeColor="text1"/>
                <w:sz w:val="26"/>
                <w:szCs w:val="26"/>
              </w:rPr>
              <w:t>1</w:t>
            </w:r>
            <w:r w:rsidRPr="00217355">
              <w:rPr>
                <w:color w:val="000000" w:themeColor="text1"/>
                <w:sz w:val="26"/>
                <w:szCs w:val="26"/>
              </w:rPr>
              <w:t>) участник отбора плани</w:t>
            </w:r>
            <w:r w:rsidR="001A4C8F" w:rsidRPr="00217355">
              <w:rPr>
                <w:color w:val="000000" w:themeColor="text1"/>
                <w:sz w:val="26"/>
                <w:szCs w:val="26"/>
              </w:rPr>
              <w:t>рует направить средства гранта «</w:t>
            </w:r>
            <w:r w:rsidRPr="00217355">
              <w:rPr>
                <w:color w:val="000000" w:themeColor="text1"/>
                <w:sz w:val="26"/>
                <w:szCs w:val="26"/>
              </w:rPr>
              <w:t>Агростартап</w:t>
            </w:r>
            <w:r w:rsidR="001A4C8F" w:rsidRPr="00217355">
              <w:rPr>
                <w:color w:val="000000" w:themeColor="text1"/>
                <w:sz w:val="26"/>
                <w:szCs w:val="26"/>
              </w:rPr>
              <w:t>»</w:t>
            </w:r>
            <w:r w:rsidRPr="00217355">
              <w:rPr>
                <w:color w:val="000000" w:themeColor="text1"/>
                <w:sz w:val="26"/>
                <w:szCs w:val="26"/>
              </w:rPr>
              <w:t xml:space="preserve"> и собственные денежные средства в предусмотренном проектом создания и (или) развития хозяйства размере на реализацию проекта создания и (или) развития хозяйства; </w:t>
            </w:r>
          </w:p>
          <w:p w14:paraId="3DD988FF" w14:textId="77777777" w:rsidR="00E21DC9" w:rsidRPr="00217355" w:rsidRDefault="00E21DC9" w:rsidP="007D29F2">
            <w:pPr>
              <w:pStyle w:val="af8"/>
              <w:spacing w:before="0" w:beforeAutospacing="0" w:after="0" w:afterAutospacing="0"/>
              <w:ind w:firstLine="459"/>
              <w:jc w:val="both"/>
              <w:rPr>
                <w:color w:val="000000" w:themeColor="text1"/>
                <w:sz w:val="26"/>
                <w:szCs w:val="26"/>
              </w:rPr>
            </w:pPr>
            <w:r w:rsidRPr="00217355">
              <w:rPr>
                <w:color w:val="000000" w:themeColor="text1"/>
                <w:sz w:val="26"/>
                <w:szCs w:val="26"/>
              </w:rPr>
              <w:t>1</w:t>
            </w:r>
            <w:r w:rsidR="002323C2">
              <w:rPr>
                <w:color w:val="000000" w:themeColor="text1"/>
                <w:sz w:val="26"/>
                <w:szCs w:val="26"/>
              </w:rPr>
              <w:t>2</w:t>
            </w:r>
            <w:r w:rsidRPr="00217355">
              <w:rPr>
                <w:color w:val="000000" w:themeColor="text1"/>
                <w:sz w:val="26"/>
                <w:szCs w:val="26"/>
              </w:rPr>
              <w:t xml:space="preserve">) участник отбора имеет в собственности или в пользовании на </w:t>
            </w:r>
            <w:r w:rsidRPr="00217355">
              <w:rPr>
                <w:color w:val="000000" w:themeColor="text1"/>
                <w:sz w:val="26"/>
                <w:szCs w:val="26"/>
              </w:rPr>
              <w:lastRenderedPageBreak/>
              <w:t xml:space="preserve">период не менее всего срока реализации проекта создания и (или) развития хозяйства земельный участок сельскохозяйственного назначения, расположенный на сельской территории или на территории сельской агломерации Республики Хакасия, на котором ведет (планирует вести) хозяйство, </w:t>
            </w:r>
            <w:r w:rsidR="001A4C8F" w:rsidRPr="00217355">
              <w:rPr>
                <w:color w:val="000000" w:themeColor="text1"/>
                <w:sz w:val="26"/>
                <w:szCs w:val="26"/>
              </w:rPr>
              <w:t>–</w:t>
            </w:r>
            <w:r w:rsidRPr="00217355">
              <w:rPr>
                <w:color w:val="000000" w:themeColor="text1"/>
                <w:sz w:val="26"/>
                <w:szCs w:val="26"/>
              </w:rPr>
              <w:t xml:space="preserve"> требование не распространяется на участников отбора, проектом создания и (или) развития хозяйства которых предусмотрено направление ра</w:t>
            </w:r>
            <w:r w:rsidR="007D29F2" w:rsidRPr="00217355">
              <w:rPr>
                <w:color w:val="000000" w:themeColor="text1"/>
                <w:sz w:val="26"/>
                <w:szCs w:val="26"/>
              </w:rPr>
              <w:t>сходования гранта «Агростартап»</w:t>
            </w:r>
            <w:r w:rsidRPr="00217355">
              <w:rPr>
                <w:color w:val="000000" w:themeColor="text1"/>
                <w:sz w:val="26"/>
                <w:szCs w:val="26"/>
              </w:rPr>
              <w:t xml:space="preserve">: </w:t>
            </w:r>
          </w:p>
          <w:p w14:paraId="5D696FB5" w14:textId="77777777" w:rsidR="00E21DC9" w:rsidRPr="00217355" w:rsidRDefault="00E21DC9" w:rsidP="007D29F2">
            <w:pPr>
              <w:pStyle w:val="af8"/>
              <w:spacing w:before="0" w:beforeAutospacing="0" w:after="0" w:afterAutospacing="0"/>
              <w:ind w:firstLine="459"/>
              <w:jc w:val="both"/>
              <w:rPr>
                <w:color w:val="000000" w:themeColor="text1"/>
                <w:sz w:val="26"/>
                <w:szCs w:val="26"/>
              </w:rPr>
            </w:pPr>
            <w:r w:rsidRPr="00217355">
              <w:rPr>
                <w:color w:val="000000" w:themeColor="text1"/>
                <w:sz w:val="26"/>
                <w:szCs w:val="26"/>
              </w:rPr>
              <w:t xml:space="preserve">на приобретение земельного участка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 </w:t>
            </w:r>
          </w:p>
          <w:p w14:paraId="30EF6120" w14:textId="77777777" w:rsidR="00E21DC9" w:rsidRDefault="00E21DC9" w:rsidP="007D29F2">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на приобретение рыбопосадочного материала; </w:t>
            </w:r>
          </w:p>
          <w:p w14:paraId="6A6DD174" w14:textId="77777777" w:rsidR="00036188" w:rsidRDefault="001A4C8F" w:rsidP="00E6584D">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1</w:t>
            </w:r>
            <w:r w:rsidR="00036188">
              <w:rPr>
                <w:color w:val="000000" w:themeColor="text1"/>
                <w:sz w:val="26"/>
                <w:szCs w:val="26"/>
              </w:rPr>
              <w:t>3</w:t>
            </w:r>
            <w:r w:rsidRPr="00987F8B">
              <w:rPr>
                <w:color w:val="000000" w:themeColor="text1"/>
                <w:sz w:val="26"/>
                <w:szCs w:val="26"/>
              </w:rPr>
              <w:t xml:space="preserve">) </w:t>
            </w:r>
            <w:r w:rsidR="00E6584D" w:rsidRPr="00370AB5">
              <w:rPr>
                <w:color w:val="000000" w:themeColor="text1"/>
                <w:sz w:val="26"/>
                <w:szCs w:val="26"/>
              </w:rPr>
              <w:t>если грант «Агростартап» планируется направить</w:t>
            </w:r>
            <w:r w:rsidR="00036188">
              <w:rPr>
                <w:color w:val="000000" w:themeColor="text1"/>
                <w:sz w:val="26"/>
                <w:szCs w:val="26"/>
              </w:rPr>
              <w:t>:</w:t>
            </w:r>
          </w:p>
          <w:p w14:paraId="12093E43" w14:textId="77777777" w:rsidR="00036188" w:rsidRDefault="008D3A3F" w:rsidP="00036188">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00036188" w:rsidRPr="00E6584D">
              <w:rPr>
                <w:color w:val="000000" w:themeColor="text1"/>
                <w:sz w:val="26"/>
                <w:szCs w:val="26"/>
              </w:rPr>
              <w:t>на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 – участник отбора заключил договор (предварительный договор) с собственником земельного участка с указанием стоимости</w:t>
            </w:r>
            <w:r w:rsidR="00036188">
              <w:rPr>
                <w:color w:val="000000" w:themeColor="text1"/>
                <w:sz w:val="26"/>
                <w:szCs w:val="26"/>
              </w:rPr>
              <w:t xml:space="preserve"> </w:t>
            </w:r>
            <w:r w:rsidR="00036188" w:rsidRPr="00E6584D">
              <w:rPr>
                <w:color w:val="000000" w:themeColor="text1"/>
                <w:sz w:val="26"/>
                <w:szCs w:val="26"/>
              </w:rPr>
              <w:t>земельного участка;</w:t>
            </w:r>
          </w:p>
          <w:p w14:paraId="07A65221"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разработку проектной документации для строительства производственных и складских зданий, объектов, предназначенных для производства, хранения и переработки сельскохозяйственной продукции, и (или) на приобретение модульных объектов, предназначенных для производства, хранения и переработки сельскохозяйственной продукции, – 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сельскохозяйственного назначения, расположенный на сельской территории или на территории сельской агломерации Республики Хакасия, на котором планируется строительство (установка) указанных объектов, при этом, если планируется разработка проектной документации для строительства убойного пункта и (или) на приобретение убойного </w:t>
            </w:r>
            <w:r w:rsidRPr="00987F8B">
              <w:rPr>
                <w:color w:val="000000" w:themeColor="text1"/>
                <w:sz w:val="26"/>
                <w:szCs w:val="26"/>
              </w:rPr>
              <w:lastRenderedPageBreak/>
              <w:t xml:space="preserve">пункта, размещение убойного пункта на указанном земельном участке должно соответствовать ветеринарным нормам и правилам; </w:t>
            </w:r>
          </w:p>
          <w:p w14:paraId="12A981E6"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разработку проектной документации для реконструкции производственных и складских зданий, объектов, предназначенных для производства, хранения и переработки сельскохозяйственной продукции: </w:t>
            </w:r>
          </w:p>
          <w:p w14:paraId="0BE91A17"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находятся указанные объекты, планируемые к реконструкции, при этом, если планируется разработка проектной документации для реконструкции убойного пункта, размещение убойного пункта на указанном земельном участке должно соответствовать ветеринарным нормам и правилам; </w:t>
            </w:r>
          </w:p>
          <w:p w14:paraId="089AAD6A" w14:textId="77777777" w:rsidR="008D3A3F"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указанные объекты, планируемые к реконструкции, расположенные на сельской территории или на территории сельской агломерации Республики Хакасия; </w:t>
            </w:r>
          </w:p>
          <w:p w14:paraId="30FB72CE"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14:paraId="397024A0"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планируется строительство указанных объектов, при этом, если планируется строительство убойного пункта, размещение убойного пункта на указанном земельном участке должно соответствовать ветеринарным нормам и правилам; </w:t>
            </w:r>
          </w:p>
          <w:p w14:paraId="1E39D529"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проектную документацию с положительным заключением государственной экспертизы, выданным уполномоченным на проведение государственной экспертизы проектной документации и </w:t>
            </w:r>
            <w:r w:rsidRPr="00987F8B">
              <w:rPr>
                <w:color w:val="000000" w:themeColor="text1"/>
                <w:sz w:val="26"/>
                <w:szCs w:val="26"/>
              </w:rPr>
              <w:lastRenderedPageBreak/>
              <w:t xml:space="preserve">результатов инженерных изысканий государственным органом (учреждением) по месту расположения земельного участка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 –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2BB340DD"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разрешение на строительство, выданное в установленном законодательством Российской Федерации порядке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 –</w:t>
            </w:r>
            <w:r>
              <w:rPr>
                <w:color w:val="000000" w:themeColor="text1"/>
                <w:sz w:val="26"/>
                <w:szCs w:val="26"/>
              </w:rPr>
              <w:t xml:space="preserve"> </w:t>
            </w:r>
            <w:r w:rsidRPr="00987F8B">
              <w:rPr>
                <w:color w:val="000000" w:themeColor="text1"/>
                <w:sz w:val="26"/>
                <w:szCs w:val="26"/>
              </w:rPr>
              <w:t xml:space="preserve">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16CC3641"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на строительство ограждени</w:t>
            </w:r>
            <w:r>
              <w:rPr>
                <w:color w:val="000000" w:themeColor="text1"/>
                <w:sz w:val="26"/>
                <w:szCs w:val="26"/>
              </w:rPr>
              <w:t>й</w:t>
            </w:r>
            <w:r w:rsidRPr="00987F8B">
              <w:rPr>
                <w:color w:val="000000" w:themeColor="text1"/>
                <w:sz w:val="26"/>
                <w:szCs w:val="26"/>
              </w:rPr>
              <w:t>, предусмотренны</w:t>
            </w:r>
            <w:r>
              <w:rPr>
                <w:color w:val="000000" w:themeColor="text1"/>
                <w:sz w:val="26"/>
                <w:szCs w:val="26"/>
              </w:rPr>
              <w:t>х</w:t>
            </w:r>
            <w:r w:rsidRPr="00987F8B">
              <w:rPr>
                <w:color w:val="000000" w:themeColor="text1"/>
                <w:sz w:val="26"/>
                <w:szCs w:val="26"/>
              </w:rPr>
              <w:t xml:space="preserve"> для выпаса и выгула сельскохозяйственных животных, и ограждени</w:t>
            </w:r>
            <w:r>
              <w:rPr>
                <w:color w:val="000000" w:themeColor="text1"/>
                <w:sz w:val="26"/>
                <w:szCs w:val="26"/>
              </w:rPr>
              <w:t>й</w:t>
            </w:r>
            <w:r w:rsidRPr="00987F8B">
              <w:rPr>
                <w:color w:val="000000" w:themeColor="text1"/>
                <w:sz w:val="26"/>
                <w:szCs w:val="26"/>
              </w:rPr>
              <w:t xml:space="preserve"> плодово-ягодных насаждений</w:t>
            </w:r>
            <w:r>
              <w:rPr>
                <w:color w:val="000000" w:themeColor="text1"/>
                <w:sz w:val="26"/>
                <w:szCs w:val="26"/>
              </w:rPr>
              <w:t xml:space="preserve"> – </w:t>
            </w: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планируется строительство указанных объектов; </w:t>
            </w:r>
          </w:p>
          <w:p w14:paraId="334A1888"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Pr="00987F8B">
              <w:rPr>
                <w:color w:val="000000" w:themeColor="text1"/>
                <w:sz w:val="26"/>
                <w:szCs w:val="26"/>
              </w:rPr>
              <w:t xml:space="preserve">на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14:paraId="3C9BE6BC"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находятся указанные объекты, планируемые к ремонту, модернизации и (или) переустройству, при этом, если планируется ремонт, модернизация и (или) переустройство убойного пункта, размещение убойного пункта на </w:t>
            </w:r>
            <w:r w:rsidRPr="00987F8B">
              <w:rPr>
                <w:color w:val="000000" w:themeColor="text1"/>
                <w:sz w:val="26"/>
                <w:szCs w:val="26"/>
              </w:rPr>
              <w:lastRenderedPageBreak/>
              <w:t xml:space="preserve">указанном земельном участке должно соответствовать ветеринарным нормам и правилам; </w:t>
            </w:r>
          </w:p>
          <w:p w14:paraId="43EF7F28" w14:textId="77777777" w:rsidR="008D3A3F" w:rsidRPr="00987F8B" w:rsidRDefault="008D3A3F" w:rsidP="008D3A3F">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расположенные на сельской территории или на территории сельской агломерации Республики Хакасия указанные объекты, планируемые к ремонту, модернизации и (или) переустройству; </w:t>
            </w:r>
          </w:p>
          <w:p w14:paraId="55EDF899" w14:textId="77777777" w:rsidR="0078453D" w:rsidRPr="00987F8B" w:rsidRDefault="008D3A3F" w:rsidP="0078453D">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проектную документацию с положительным заключением государственной экспертизы, выданным уполномоченным на проведение государственной экспертизы проектной документации и результатов инженерных изысканий государственным органом (учреждением) по месту расположения земельного участка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w:t>
            </w:r>
            <w:r w:rsidR="0078453D">
              <w:rPr>
                <w:color w:val="000000" w:themeColor="text1"/>
                <w:sz w:val="26"/>
                <w:szCs w:val="26"/>
              </w:rPr>
              <w:t xml:space="preserve"> </w:t>
            </w:r>
            <w:r w:rsidR="0078453D" w:rsidRPr="00987F8B">
              <w:rPr>
                <w:color w:val="000000" w:themeColor="text1"/>
                <w:sz w:val="26"/>
                <w:szCs w:val="26"/>
              </w:rPr>
              <w:t xml:space="preserve">–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2566E1F8" w14:textId="77777777" w:rsidR="0078453D" w:rsidRPr="00987F8B" w:rsidRDefault="008D3A3F" w:rsidP="0078453D">
            <w:pPr>
              <w:pStyle w:val="af8"/>
              <w:spacing w:before="0" w:beforeAutospacing="0" w:after="0" w:afterAutospacing="0"/>
              <w:ind w:firstLine="459"/>
              <w:jc w:val="both"/>
              <w:rPr>
                <w:color w:val="000000" w:themeColor="text1"/>
                <w:sz w:val="26"/>
                <w:szCs w:val="26"/>
              </w:rPr>
            </w:pPr>
            <w:r w:rsidRPr="00987F8B">
              <w:rPr>
                <w:color w:val="000000" w:themeColor="text1"/>
                <w:sz w:val="26"/>
                <w:szCs w:val="26"/>
              </w:rPr>
              <w:t xml:space="preserve">участник отбора имеет разрешение на строительство, выданное в установленном законодательством Российской Федерации порядке (в случаях, предусмотренных Градостроительным </w:t>
            </w:r>
            <w:r w:rsidR="00D62668">
              <w:fldChar w:fldCharType="begin"/>
            </w:r>
            <w:r w:rsidR="00D62668">
              <w:instrText>HYPERLINK "https://login.consultant.ru/link/?req=doc&amp;base=LAW&amp;n=454388&amp;date=01.03.2024"</w:instrText>
            </w:r>
            <w:r w:rsidR="00D62668">
              <w:fldChar w:fldCharType="separate"/>
            </w:r>
            <w:r w:rsidRPr="00987F8B">
              <w:rPr>
                <w:rStyle w:val="af7"/>
                <w:rFonts w:eastAsia="Arial"/>
                <w:color w:val="000000" w:themeColor="text1"/>
                <w:sz w:val="26"/>
                <w:szCs w:val="26"/>
                <w:u w:val="none"/>
              </w:rPr>
              <w:t>кодексом</w:t>
            </w:r>
            <w:r w:rsidR="00D62668">
              <w:rPr>
                <w:rStyle w:val="af7"/>
                <w:rFonts w:eastAsia="Arial"/>
                <w:color w:val="000000" w:themeColor="text1"/>
                <w:sz w:val="26"/>
                <w:szCs w:val="26"/>
                <w:u w:val="none"/>
              </w:rPr>
              <w:fldChar w:fldCharType="end"/>
            </w:r>
            <w:r w:rsidRPr="00987F8B">
              <w:rPr>
                <w:color w:val="000000" w:themeColor="text1"/>
                <w:sz w:val="26"/>
                <w:szCs w:val="26"/>
              </w:rPr>
              <w:t xml:space="preserve"> Российской Федерации)</w:t>
            </w:r>
            <w:r w:rsidR="0078453D">
              <w:rPr>
                <w:color w:val="000000" w:themeColor="text1"/>
                <w:sz w:val="26"/>
                <w:szCs w:val="26"/>
              </w:rPr>
              <w:t xml:space="preserve"> </w:t>
            </w:r>
            <w:r w:rsidR="0078453D" w:rsidRPr="00987F8B">
              <w:rPr>
                <w:color w:val="000000" w:themeColor="text1"/>
                <w:sz w:val="26"/>
                <w:szCs w:val="26"/>
              </w:rPr>
              <w:t xml:space="preserve">– 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 </w:t>
            </w:r>
          </w:p>
          <w:p w14:paraId="76F7BF82" w14:textId="77777777" w:rsidR="00036188" w:rsidRPr="00370AB5" w:rsidRDefault="008D3A3F" w:rsidP="00036188">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00036188" w:rsidRPr="00370AB5">
              <w:rPr>
                <w:color w:val="000000" w:themeColor="text1"/>
                <w:sz w:val="26"/>
                <w:szCs w:val="26"/>
              </w:rPr>
              <w:t xml:space="preserve">на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 </w:t>
            </w:r>
          </w:p>
          <w:p w14:paraId="197AC4F5" w14:textId="77777777" w:rsidR="00036188" w:rsidRPr="00370AB5" w:rsidRDefault="00036188" w:rsidP="00036188">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земельный участок, расположенный на сельской территории или на территории сельской агломерации Республики Хакасия, на котором </w:t>
            </w:r>
            <w:r w:rsidRPr="00370AB5">
              <w:rPr>
                <w:color w:val="000000" w:themeColor="text1"/>
                <w:sz w:val="26"/>
                <w:szCs w:val="26"/>
              </w:rPr>
              <w:lastRenderedPageBreak/>
              <w:t xml:space="preserve">находятся указанные объекты, планируемые к подключению к электрическим, водо-, газо- и теплопроводным сетям, в том числе автономным; </w:t>
            </w:r>
          </w:p>
          <w:p w14:paraId="15E29FAE" w14:textId="77777777" w:rsidR="00036188" w:rsidRPr="00370AB5" w:rsidRDefault="00036188" w:rsidP="00036188">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имеет в собственности или в пользовании на период не менее всего срока реализации проекта создания и (или) развития хозяйства указанные объекты, планируемые к подключению к электрическим, водо-, газо- и теплопроводным сетям, в том числе автономным, расположенные на сельской территории или на территории сельской агломерации Республики Хакасия; </w:t>
            </w:r>
          </w:p>
          <w:p w14:paraId="3214A44A" w14:textId="77777777" w:rsidR="00036188" w:rsidRPr="00370AB5" w:rsidRDefault="00036188" w:rsidP="00036188">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имеет технические условия на присоединение к электрическим, водо-, газо- и теплопроводным сетям, за исключением автономных; </w:t>
            </w:r>
          </w:p>
          <w:p w14:paraId="5CEF68B2" w14:textId="77777777" w:rsidR="00036188" w:rsidRDefault="008D3A3F" w:rsidP="00036188">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00036188">
              <w:rPr>
                <w:color w:val="000000" w:themeColor="text1"/>
                <w:sz w:val="26"/>
                <w:szCs w:val="26"/>
              </w:rPr>
              <w:t xml:space="preserve">на приобретение рыбопосадочного материала – </w:t>
            </w:r>
            <w:r w:rsidR="00036188" w:rsidRPr="00DC588A">
              <w:rPr>
                <w:color w:val="000000" w:themeColor="text1"/>
                <w:sz w:val="26"/>
                <w:szCs w:val="26"/>
              </w:rPr>
              <w:t>участник отбора имеет в пользовании на период не менее всего срока реализации проекта грантополучателя рыбоводный участок на водном объекте, расположенном на сельской территории или на территории сельской агломерации Республики Хакасия, на период не менее всего срока реализации проекта грантополучателя</w:t>
            </w:r>
            <w:r w:rsidR="00036188">
              <w:rPr>
                <w:color w:val="000000" w:themeColor="text1"/>
                <w:sz w:val="26"/>
                <w:szCs w:val="26"/>
              </w:rPr>
              <w:t xml:space="preserve"> или земельный участок, </w:t>
            </w:r>
            <w:r w:rsidR="00036188" w:rsidRPr="00DC588A">
              <w:rPr>
                <w:color w:val="000000" w:themeColor="text1"/>
                <w:sz w:val="26"/>
                <w:szCs w:val="26"/>
              </w:rPr>
              <w:t>расположенн</w:t>
            </w:r>
            <w:r w:rsidR="00036188">
              <w:rPr>
                <w:color w:val="000000" w:themeColor="text1"/>
                <w:sz w:val="26"/>
                <w:szCs w:val="26"/>
              </w:rPr>
              <w:t xml:space="preserve">ый </w:t>
            </w:r>
            <w:r w:rsidR="00036188" w:rsidRPr="00DC588A">
              <w:rPr>
                <w:color w:val="000000" w:themeColor="text1"/>
                <w:sz w:val="26"/>
                <w:szCs w:val="26"/>
              </w:rPr>
              <w:t>на сельской территории или на территории сельской агломерации Республики Хакасия, на период не менее всего срока реализации проекта грантополучателя</w:t>
            </w:r>
            <w:r w:rsidR="00036188">
              <w:rPr>
                <w:color w:val="000000" w:themeColor="text1"/>
                <w:sz w:val="26"/>
                <w:szCs w:val="26"/>
              </w:rPr>
              <w:t>, с находящимся на нем водным объектом для рыборазведения;</w:t>
            </w:r>
          </w:p>
          <w:p w14:paraId="67906F3F" w14:textId="77777777" w:rsidR="00525AD7" w:rsidRDefault="00525AD7" w:rsidP="00525AD7">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на приобретение оборудования, требующего монтажа, – </w:t>
            </w:r>
            <w:r w:rsidRPr="00987F8B">
              <w:rPr>
                <w:color w:val="000000" w:themeColor="text1"/>
                <w:sz w:val="26"/>
                <w:szCs w:val="26"/>
              </w:rPr>
              <w:t>участник отбора имеет в собственности или в пользовании на период не менее всего срока реализации проекта создания и (или) развития хозяйства объект, п</w:t>
            </w:r>
            <w:r>
              <w:rPr>
                <w:color w:val="000000" w:themeColor="text1"/>
                <w:sz w:val="26"/>
                <w:szCs w:val="26"/>
              </w:rPr>
              <w:t>редназначенный для производства, хранения и переработки сельскохозяйственной продукции</w:t>
            </w:r>
            <w:r w:rsidRPr="00987F8B">
              <w:rPr>
                <w:color w:val="000000" w:themeColor="text1"/>
                <w:sz w:val="26"/>
                <w:szCs w:val="26"/>
              </w:rPr>
              <w:t>, расположенны</w:t>
            </w:r>
            <w:r>
              <w:rPr>
                <w:color w:val="000000" w:themeColor="text1"/>
                <w:sz w:val="26"/>
                <w:szCs w:val="26"/>
              </w:rPr>
              <w:t>й</w:t>
            </w:r>
            <w:r w:rsidRPr="00987F8B">
              <w:rPr>
                <w:color w:val="000000" w:themeColor="text1"/>
                <w:sz w:val="26"/>
                <w:szCs w:val="26"/>
              </w:rPr>
              <w:t xml:space="preserve"> на сельской территории или на территории сельской агломерации Республики Хакасия</w:t>
            </w:r>
            <w:r>
              <w:rPr>
                <w:color w:val="000000" w:themeColor="text1"/>
                <w:sz w:val="26"/>
                <w:szCs w:val="26"/>
              </w:rPr>
              <w:t>, в который планируется установить приобретенное оборудование</w:t>
            </w:r>
            <w:r w:rsidR="00F6448C">
              <w:rPr>
                <w:color w:val="000000" w:themeColor="text1"/>
                <w:sz w:val="26"/>
                <w:szCs w:val="26"/>
              </w:rPr>
              <w:t xml:space="preserve"> – </w:t>
            </w:r>
            <w:r w:rsidR="00F6448C" w:rsidRPr="00987F8B">
              <w:rPr>
                <w:color w:val="000000" w:themeColor="text1"/>
                <w:sz w:val="26"/>
                <w:szCs w:val="26"/>
              </w:rPr>
              <w:t>требование не распространяется на участников отбора, проектом создания и (или) развития хозяйства которых предусмотрено направление расходования гранта «Агростартап» на разработку проектной документации для строительства указанных объектов</w:t>
            </w:r>
            <w:r w:rsidR="00F6448C">
              <w:rPr>
                <w:color w:val="000000" w:themeColor="text1"/>
                <w:sz w:val="26"/>
                <w:szCs w:val="26"/>
              </w:rPr>
              <w:t xml:space="preserve"> и (или) приобретение указанных </w:t>
            </w:r>
            <w:r w:rsidR="00F6448C">
              <w:rPr>
                <w:color w:val="000000" w:themeColor="text1"/>
                <w:sz w:val="26"/>
                <w:szCs w:val="26"/>
              </w:rPr>
              <w:lastRenderedPageBreak/>
              <w:t>объектов, и (или) строительство указанных объектов</w:t>
            </w:r>
            <w:r w:rsidRPr="00987F8B">
              <w:rPr>
                <w:color w:val="000000" w:themeColor="text1"/>
                <w:sz w:val="26"/>
                <w:szCs w:val="26"/>
              </w:rPr>
              <w:t xml:space="preserve">; </w:t>
            </w:r>
          </w:p>
          <w:p w14:paraId="2B08A405" w14:textId="77777777" w:rsidR="00036188" w:rsidRPr="00370AB5" w:rsidRDefault="008D3A3F" w:rsidP="00036188">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00036188" w:rsidRPr="00370AB5">
              <w:rPr>
                <w:color w:val="000000" w:themeColor="text1"/>
                <w:sz w:val="26"/>
                <w:szCs w:val="26"/>
              </w:rPr>
              <w:t xml:space="preserve">на внесение в неделимый фонд сельскохозяйственного потребительского кооператива: </w:t>
            </w:r>
          </w:p>
          <w:p w14:paraId="05892F62" w14:textId="77777777" w:rsidR="00036188" w:rsidRPr="00370AB5" w:rsidRDefault="00036188" w:rsidP="00036188">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участник отбора является членом сельскохозяйственного потребительского кооператива, на внесение в неделимый фонд которого планирует направить грант «Агростартап»; </w:t>
            </w:r>
          </w:p>
          <w:p w14:paraId="7AEB74BA" w14:textId="77777777" w:rsidR="00036188" w:rsidRPr="00370AB5" w:rsidRDefault="00036188" w:rsidP="00036188">
            <w:pPr>
              <w:pStyle w:val="af8"/>
              <w:spacing w:before="0" w:beforeAutospacing="0" w:after="0" w:afterAutospacing="0"/>
              <w:ind w:firstLine="459"/>
              <w:jc w:val="both"/>
              <w:rPr>
                <w:color w:val="000000" w:themeColor="text1"/>
                <w:sz w:val="26"/>
                <w:szCs w:val="26"/>
              </w:rPr>
            </w:pPr>
            <w:r w:rsidRPr="00370AB5">
              <w:rPr>
                <w:color w:val="000000" w:themeColor="text1"/>
                <w:sz w:val="26"/>
                <w:szCs w:val="26"/>
              </w:rPr>
              <w:t xml:space="preserve">размер гранта, предусмотренный проектом создания и (или) развития хозяйства для внесения в неделимый фонд сельскохозяйственного потребительского кооператива, составляет не менее 25 процентов, но не более 50 процентов гранта «Агростартап»; </w:t>
            </w:r>
          </w:p>
          <w:p w14:paraId="35E9F144" w14:textId="77777777" w:rsidR="00036188" w:rsidRPr="00370AB5" w:rsidRDefault="008D3A3F" w:rsidP="00036188">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 </w:t>
            </w:r>
            <w:r w:rsidR="00036188" w:rsidRPr="00370AB5">
              <w:rPr>
                <w:color w:val="000000" w:themeColor="text1"/>
                <w:sz w:val="26"/>
                <w:szCs w:val="26"/>
              </w:rPr>
              <w:t xml:space="preserve">на погашение основного долга по кредитам, полученным в российских кредитных организациях, – участник отбора получил предварительное одобрение кредита российской кредитной организацией. </w:t>
            </w:r>
          </w:p>
          <w:p w14:paraId="6AD9948B" w14:textId="77777777" w:rsidR="00E21DC9" w:rsidRPr="00B5772E" w:rsidRDefault="00987F8B" w:rsidP="007D29F2">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3. </w:t>
            </w:r>
            <w:r w:rsidR="00E21DC9" w:rsidRPr="00987F8B">
              <w:rPr>
                <w:color w:val="000000" w:themeColor="text1"/>
                <w:sz w:val="26"/>
                <w:szCs w:val="26"/>
              </w:rPr>
              <w:t>Требования</w:t>
            </w:r>
            <w:r w:rsidR="00ED64C9">
              <w:rPr>
                <w:color w:val="000000" w:themeColor="text1"/>
                <w:sz w:val="26"/>
                <w:szCs w:val="26"/>
              </w:rPr>
              <w:t xml:space="preserve"> к</w:t>
            </w:r>
            <w:r w:rsidR="00E21DC9" w:rsidRPr="00987F8B">
              <w:rPr>
                <w:color w:val="000000" w:themeColor="text1"/>
                <w:sz w:val="26"/>
                <w:szCs w:val="26"/>
              </w:rPr>
              <w:t xml:space="preserve"> сельскохозяйственн</w:t>
            </w:r>
            <w:r w:rsidR="00ED64C9">
              <w:rPr>
                <w:color w:val="000000" w:themeColor="text1"/>
                <w:sz w:val="26"/>
                <w:szCs w:val="26"/>
              </w:rPr>
              <w:t>ому</w:t>
            </w:r>
            <w:r w:rsidR="00E21DC9" w:rsidRPr="00987F8B">
              <w:rPr>
                <w:color w:val="000000" w:themeColor="text1"/>
                <w:sz w:val="26"/>
                <w:szCs w:val="26"/>
              </w:rPr>
              <w:t xml:space="preserve"> потребительск</w:t>
            </w:r>
            <w:r w:rsidR="00ED64C9">
              <w:rPr>
                <w:color w:val="000000" w:themeColor="text1"/>
                <w:sz w:val="26"/>
                <w:szCs w:val="26"/>
              </w:rPr>
              <w:t>ому</w:t>
            </w:r>
            <w:r w:rsidR="00E21DC9" w:rsidRPr="00987F8B">
              <w:rPr>
                <w:color w:val="000000" w:themeColor="text1"/>
                <w:sz w:val="26"/>
                <w:szCs w:val="26"/>
              </w:rPr>
              <w:t xml:space="preserve"> кооператив</w:t>
            </w:r>
            <w:r w:rsidR="00ED64C9">
              <w:rPr>
                <w:color w:val="000000" w:themeColor="text1"/>
                <w:sz w:val="26"/>
                <w:szCs w:val="26"/>
              </w:rPr>
              <w:t>у, потребительскому обществу</w:t>
            </w:r>
            <w:r w:rsidR="00E21DC9" w:rsidRPr="00987F8B">
              <w:rPr>
                <w:color w:val="000000" w:themeColor="text1"/>
                <w:sz w:val="26"/>
                <w:szCs w:val="26"/>
              </w:rPr>
              <w:t xml:space="preserve"> на дату подачи заявки участником отбора, если проектом создания и (или) развития хозяйства участника отбора предусмотрено н</w:t>
            </w:r>
            <w:r w:rsidR="001A4C8F" w:rsidRPr="00987F8B">
              <w:rPr>
                <w:color w:val="000000" w:themeColor="text1"/>
                <w:sz w:val="26"/>
                <w:szCs w:val="26"/>
              </w:rPr>
              <w:t>аправление расходования гранта «</w:t>
            </w:r>
            <w:r w:rsidR="00E21DC9" w:rsidRPr="00987F8B">
              <w:rPr>
                <w:color w:val="000000" w:themeColor="text1"/>
                <w:sz w:val="26"/>
                <w:szCs w:val="26"/>
              </w:rPr>
              <w:t>Агростартап</w:t>
            </w:r>
            <w:r w:rsidR="001A4C8F" w:rsidRPr="00987F8B">
              <w:rPr>
                <w:color w:val="000000" w:themeColor="text1"/>
                <w:sz w:val="26"/>
                <w:szCs w:val="26"/>
              </w:rPr>
              <w:t>»</w:t>
            </w:r>
            <w:r w:rsidR="00E21DC9" w:rsidRPr="00987F8B">
              <w:rPr>
                <w:color w:val="000000" w:themeColor="text1"/>
                <w:sz w:val="26"/>
                <w:szCs w:val="26"/>
              </w:rPr>
              <w:t xml:space="preserve"> на внесение в неделимый фонд сельскохозяйственного </w:t>
            </w:r>
            <w:r w:rsidR="00E21DC9" w:rsidRPr="00B5772E">
              <w:rPr>
                <w:color w:val="000000" w:themeColor="text1"/>
                <w:sz w:val="26"/>
                <w:szCs w:val="26"/>
              </w:rPr>
              <w:t xml:space="preserve">потребительского кооператива: </w:t>
            </w:r>
          </w:p>
          <w:p w14:paraId="38248657" w14:textId="77777777" w:rsidR="00B5772E" w:rsidRPr="003D0DA8" w:rsidRDefault="00B5772E" w:rsidP="00B5772E">
            <w:pPr>
              <w:pStyle w:val="ConsPlusNormal"/>
              <w:ind w:firstLine="459"/>
              <w:jc w:val="both"/>
              <w:rPr>
                <w:rFonts w:ascii="Times New Roman" w:hAnsi="Times New Roman" w:cs="Times New Roman"/>
                <w:color w:val="000000" w:themeColor="text1"/>
                <w:sz w:val="26"/>
                <w:szCs w:val="26"/>
              </w:rPr>
            </w:pPr>
            <w:r w:rsidRPr="00B5772E">
              <w:rPr>
                <w:rFonts w:ascii="Times New Roman" w:hAnsi="Times New Roman" w:cs="Times New Roman"/>
                <w:color w:val="000000" w:themeColor="text1"/>
                <w:sz w:val="26"/>
                <w:szCs w:val="26"/>
              </w:rPr>
              <w:t>1) сельскохозяйственный потребительский кооператив</w:t>
            </w:r>
            <w:r w:rsidR="00ED64C9">
              <w:rPr>
                <w:rFonts w:ascii="Times New Roman" w:hAnsi="Times New Roman" w:cs="Times New Roman"/>
                <w:color w:val="000000" w:themeColor="text1"/>
                <w:sz w:val="26"/>
                <w:szCs w:val="26"/>
              </w:rPr>
              <w:t xml:space="preserve">, потребительское общество </w:t>
            </w:r>
            <w:r w:rsidRPr="00B5772E">
              <w:rPr>
                <w:rFonts w:ascii="Times New Roman" w:hAnsi="Times New Roman" w:cs="Times New Roman"/>
                <w:color w:val="000000" w:themeColor="text1"/>
                <w:sz w:val="26"/>
                <w:szCs w:val="26"/>
              </w:rPr>
              <w:t>не наход</w:t>
            </w:r>
            <w:r w:rsidR="00ED64C9">
              <w:rPr>
                <w:rFonts w:ascii="Times New Roman" w:hAnsi="Times New Roman" w:cs="Times New Roman"/>
                <w:color w:val="000000" w:themeColor="text1"/>
                <w:sz w:val="26"/>
                <w:szCs w:val="26"/>
              </w:rPr>
              <w:t>я</w:t>
            </w:r>
            <w:r w:rsidRPr="00B5772E">
              <w:rPr>
                <w:rFonts w:ascii="Times New Roman" w:hAnsi="Times New Roman" w:cs="Times New Roman"/>
                <w:color w:val="000000" w:themeColor="text1"/>
                <w:sz w:val="26"/>
                <w:szCs w:val="26"/>
              </w:rPr>
              <w:t xml:space="preserve">тся в процессе </w:t>
            </w:r>
            <w:r w:rsidRPr="00280369">
              <w:rPr>
                <w:rFonts w:ascii="Times New Roman" w:hAnsi="Times New Roman" w:cs="Times New Roman"/>
                <w:color w:val="000000" w:themeColor="text1"/>
                <w:sz w:val="26"/>
                <w:szCs w:val="26"/>
              </w:rPr>
              <w:t xml:space="preserve">реорганизации (за исключением реорганизации в форме присоединения к </w:t>
            </w:r>
            <w:r w:rsidR="00ED64C9">
              <w:rPr>
                <w:rFonts w:ascii="Times New Roman" w:hAnsi="Times New Roman" w:cs="Times New Roman"/>
                <w:color w:val="000000" w:themeColor="text1"/>
                <w:sz w:val="26"/>
                <w:szCs w:val="26"/>
              </w:rPr>
              <w:t>ним</w:t>
            </w:r>
            <w:r w:rsidRPr="00280369">
              <w:rPr>
                <w:rFonts w:ascii="Times New Roman" w:hAnsi="Times New Roman" w:cs="Times New Roman"/>
                <w:color w:val="000000" w:themeColor="text1"/>
                <w:sz w:val="26"/>
                <w:szCs w:val="26"/>
              </w:rPr>
              <w:t xml:space="preserve"> другого юридического лица), ликвидации, в отношении его не введена процедура банкротства, деятельность </w:t>
            </w:r>
            <w:r w:rsidR="00280369" w:rsidRPr="00280369">
              <w:rPr>
                <w:rFonts w:ascii="Times New Roman" w:hAnsi="Times New Roman" w:cs="Times New Roman"/>
                <w:color w:val="000000" w:themeColor="text1"/>
                <w:sz w:val="26"/>
                <w:szCs w:val="26"/>
              </w:rPr>
              <w:t>сельскохозяйственного потребительского кооператива</w:t>
            </w:r>
            <w:r w:rsidR="003B1BD1">
              <w:rPr>
                <w:rFonts w:ascii="Times New Roman" w:hAnsi="Times New Roman" w:cs="Times New Roman"/>
                <w:color w:val="000000" w:themeColor="text1"/>
                <w:sz w:val="26"/>
                <w:szCs w:val="26"/>
              </w:rPr>
              <w:t>,</w:t>
            </w:r>
            <w:r w:rsidR="00ED64C9">
              <w:rPr>
                <w:rFonts w:ascii="Times New Roman" w:hAnsi="Times New Roman" w:cs="Times New Roman"/>
                <w:color w:val="000000" w:themeColor="text1"/>
                <w:sz w:val="26"/>
                <w:szCs w:val="26"/>
              </w:rPr>
              <w:t xml:space="preserve"> потребительского общества </w:t>
            </w:r>
            <w:r w:rsidRPr="00280369">
              <w:rPr>
                <w:rFonts w:ascii="Times New Roman" w:hAnsi="Times New Roman" w:cs="Times New Roman"/>
                <w:color w:val="000000" w:themeColor="text1"/>
                <w:sz w:val="26"/>
                <w:szCs w:val="26"/>
              </w:rPr>
              <w:t>не приостановлена в порядке, предусмотренном законодательством Российской Федерации</w:t>
            </w:r>
            <w:r w:rsidRPr="003D0DA8">
              <w:rPr>
                <w:rFonts w:ascii="Times New Roman" w:hAnsi="Times New Roman" w:cs="Times New Roman"/>
                <w:color w:val="000000" w:themeColor="text1"/>
                <w:sz w:val="26"/>
                <w:szCs w:val="26"/>
              </w:rPr>
              <w:t>;</w:t>
            </w:r>
          </w:p>
          <w:p w14:paraId="6C429C88" w14:textId="77777777" w:rsidR="00B5772E" w:rsidRPr="003D0DA8" w:rsidRDefault="00B5772E" w:rsidP="00B5772E">
            <w:pPr>
              <w:pStyle w:val="af8"/>
              <w:spacing w:before="0" w:beforeAutospacing="0" w:after="0" w:afterAutospacing="0"/>
              <w:ind w:firstLine="459"/>
              <w:jc w:val="both"/>
              <w:rPr>
                <w:color w:val="000000" w:themeColor="text1"/>
                <w:sz w:val="26"/>
                <w:szCs w:val="26"/>
              </w:rPr>
            </w:pPr>
            <w:r w:rsidRPr="003D0DA8">
              <w:rPr>
                <w:color w:val="000000" w:themeColor="text1"/>
                <w:sz w:val="26"/>
                <w:szCs w:val="26"/>
              </w:rPr>
              <w:t xml:space="preserve">2) у </w:t>
            </w:r>
            <w:r w:rsidR="00280369" w:rsidRPr="00987F8B">
              <w:rPr>
                <w:color w:val="000000" w:themeColor="text1"/>
                <w:sz w:val="26"/>
                <w:szCs w:val="26"/>
              </w:rPr>
              <w:t>сельскохозяйственн</w:t>
            </w:r>
            <w:r w:rsidR="00280369">
              <w:rPr>
                <w:color w:val="000000" w:themeColor="text1"/>
                <w:sz w:val="26"/>
                <w:szCs w:val="26"/>
              </w:rPr>
              <w:t>ого</w:t>
            </w:r>
            <w:r w:rsidR="00280369" w:rsidRPr="00987F8B">
              <w:rPr>
                <w:color w:val="000000" w:themeColor="text1"/>
                <w:sz w:val="26"/>
                <w:szCs w:val="26"/>
              </w:rPr>
              <w:t xml:space="preserve"> потребительск</w:t>
            </w:r>
            <w:r w:rsidR="00280369">
              <w:rPr>
                <w:color w:val="000000" w:themeColor="text1"/>
                <w:sz w:val="26"/>
                <w:szCs w:val="26"/>
              </w:rPr>
              <w:t>ого</w:t>
            </w:r>
            <w:r w:rsidR="00280369" w:rsidRPr="00987F8B">
              <w:rPr>
                <w:color w:val="000000" w:themeColor="text1"/>
                <w:sz w:val="26"/>
                <w:szCs w:val="26"/>
              </w:rPr>
              <w:t xml:space="preserve"> кооператив</w:t>
            </w:r>
            <w:r w:rsidR="00280369">
              <w:rPr>
                <w:color w:val="000000" w:themeColor="text1"/>
                <w:sz w:val="26"/>
                <w:szCs w:val="26"/>
              </w:rPr>
              <w:t>а</w:t>
            </w:r>
            <w:r w:rsidR="003B1BD1">
              <w:rPr>
                <w:color w:val="000000" w:themeColor="text1"/>
                <w:sz w:val="26"/>
                <w:szCs w:val="26"/>
              </w:rPr>
              <w:t>, потребительского общества</w:t>
            </w:r>
            <w:r w:rsidR="00280369" w:rsidRPr="007D29F2">
              <w:rPr>
                <w:color w:val="000000" w:themeColor="text1"/>
                <w:sz w:val="26"/>
                <w:szCs w:val="26"/>
              </w:rPr>
              <w:t xml:space="preserve"> </w:t>
            </w:r>
            <w:r w:rsidRPr="003D0DA8">
              <w:rPr>
                <w:color w:val="000000" w:themeColor="text1"/>
                <w:sz w:val="26"/>
                <w:szCs w:val="26"/>
              </w:rPr>
              <w:t>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(субсидий, грантов);</w:t>
            </w:r>
          </w:p>
          <w:p w14:paraId="527C00F2" w14:textId="77777777" w:rsidR="00B5772E" w:rsidRPr="00A858D7" w:rsidRDefault="00B5772E" w:rsidP="00B5772E">
            <w:pPr>
              <w:pStyle w:val="af8"/>
              <w:spacing w:before="0" w:beforeAutospacing="0" w:after="0" w:afterAutospacing="0" w:line="288" w:lineRule="atLeast"/>
              <w:ind w:firstLine="459"/>
              <w:jc w:val="both"/>
              <w:rPr>
                <w:sz w:val="26"/>
                <w:szCs w:val="26"/>
              </w:rPr>
            </w:pPr>
            <w:r w:rsidRPr="00A858D7">
              <w:rPr>
                <w:sz w:val="26"/>
                <w:szCs w:val="26"/>
              </w:rPr>
              <w:t xml:space="preserve">3) представление </w:t>
            </w:r>
            <w:r w:rsidR="00095DC2" w:rsidRPr="00987F8B">
              <w:rPr>
                <w:color w:val="000000" w:themeColor="text1"/>
                <w:sz w:val="26"/>
                <w:szCs w:val="26"/>
              </w:rPr>
              <w:t>сельскохозяйственн</w:t>
            </w:r>
            <w:r w:rsidR="00095DC2">
              <w:rPr>
                <w:color w:val="000000" w:themeColor="text1"/>
                <w:sz w:val="26"/>
                <w:szCs w:val="26"/>
              </w:rPr>
              <w:t>ым</w:t>
            </w:r>
            <w:r w:rsidR="00095DC2" w:rsidRPr="00987F8B">
              <w:rPr>
                <w:color w:val="000000" w:themeColor="text1"/>
                <w:sz w:val="26"/>
                <w:szCs w:val="26"/>
              </w:rPr>
              <w:t xml:space="preserve"> потребительск</w:t>
            </w:r>
            <w:r w:rsidR="00095DC2">
              <w:rPr>
                <w:color w:val="000000" w:themeColor="text1"/>
                <w:sz w:val="26"/>
                <w:szCs w:val="26"/>
              </w:rPr>
              <w:t>им</w:t>
            </w:r>
            <w:r w:rsidR="00095DC2" w:rsidRPr="00987F8B">
              <w:rPr>
                <w:color w:val="000000" w:themeColor="text1"/>
                <w:sz w:val="26"/>
                <w:szCs w:val="26"/>
              </w:rPr>
              <w:t xml:space="preserve"> </w:t>
            </w:r>
            <w:r w:rsidR="00095DC2" w:rsidRPr="00987F8B">
              <w:rPr>
                <w:color w:val="000000" w:themeColor="text1"/>
                <w:sz w:val="26"/>
                <w:szCs w:val="26"/>
              </w:rPr>
              <w:lastRenderedPageBreak/>
              <w:t>кооператив</w:t>
            </w:r>
            <w:r w:rsidR="00095DC2">
              <w:rPr>
                <w:color w:val="000000" w:themeColor="text1"/>
                <w:sz w:val="26"/>
                <w:szCs w:val="26"/>
              </w:rPr>
              <w:t>ом, потребительским обществом</w:t>
            </w:r>
            <w:r w:rsidR="00095DC2" w:rsidRPr="007D29F2">
              <w:rPr>
                <w:color w:val="000000" w:themeColor="text1"/>
                <w:sz w:val="26"/>
                <w:szCs w:val="26"/>
              </w:rPr>
              <w:t xml:space="preserve"> </w:t>
            </w:r>
            <w:r w:rsidRPr="00A858D7">
              <w:rPr>
                <w:sz w:val="26"/>
                <w:szCs w:val="26"/>
              </w:rPr>
              <w:t xml:space="preserve">в Минсельхозпрод РХ отчетности о финансово-экономическом состоянии товаропроизводителей агропромышленного комплекса за 2023 год, по формам и в сроки, которые определены Министерством сельского хозяйства Российской Федерации, – требование не распространяется на </w:t>
            </w:r>
            <w:r w:rsidR="00280369" w:rsidRPr="00987F8B">
              <w:rPr>
                <w:color w:val="000000" w:themeColor="text1"/>
                <w:sz w:val="26"/>
                <w:szCs w:val="26"/>
              </w:rPr>
              <w:t>сельскохозяйственны</w:t>
            </w:r>
            <w:r w:rsidR="00280369">
              <w:rPr>
                <w:color w:val="000000" w:themeColor="text1"/>
                <w:sz w:val="26"/>
                <w:szCs w:val="26"/>
              </w:rPr>
              <w:t>е</w:t>
            </w:r>
            <w:r w:rsidR="00280369" w:rsidRPr="00987F8B">
              <w:rPr>
                <w:color w:val="000000" w:themeColor="text1"/>
                <w:sz w:val="26"/>
                <w:szCs w:val="26"/>
              </w:rPr>
              <w:t xml:space="preserve"> потребительски</w:t>
            </w:r>
            <w:r w:rsidR="00280369">
              <w:rPr>
                <w:color w:val="000000" w:themeColor="text1"/>
                <w:sz w:val="26"/>
                <w:szCs w:val="26"/>
              </w:rPr>
              <w:t>е</w:t>
            </w:r>
            <w:r w:rsidR="00280369" w:rsidRPr="00987F8B">
              <w:rPr>
                <w:color w:val="000000" w:themeColor="text1"/>
                <w:sz w:val="26"/>
                <w:szCs w:val="26"/>
              </w:rPr>
              <w:t xml:space="preserve"> кооператив</w:t>
            </w:r>
            <w:r w:rsidR="00280369">
              <w:rPr>
                <w:color w:val="000000" w:themeColor="text1"/>
                <w:sz w:val="26"/>
                <w:szCs w:val="26"/>
              </w:rPr>
              <w:t>ы</w:t>
            </w:r>
            <w:r w:rsidRPr="00A858D7">
              <w:rPr>
                <w:sz w:val="26"/>
                <w:szCs w:val="26"/>
              </w:rPr>
              <w:t xml:space="preserve">, </w:t>
            </w:r>
            <w:r w:rsidR="003B1BD1">
              <w:rPr>
                <w:color w:val="000000" w:themeColor="text1"/>
                <w:sz w:val="26"/>
                <w:szCs w:val="26"/>
              </w:rPr>
              <w:t xml:space="preserve">потребительские общества, </w:t>
            </w:r>
            <w:r w:rsidRPr="00A858D7">
              <w:rPr>
                <w:sz w:val="26"/>
                <w:szCs w:val="26"/>
              </w:rPr>
              <w:t>созданны</w:t>
            </w:r>
            <w:r w:rsidR="00280369">
              <w:rPr>
                <w:sz w:val="26"/>
                <w:szCs w:val="26"/>
              </w:rPr>
              <w:t>е</w:t>
            </w:r>
            <w:r w:rsidRPr="00A858D7">
              <w:rPr>
                <w:sz w:val="26"/>
                <w:szCs w:val="26"/>
              </w:rPr>
              <w:t xml:space="preserve"> (зарегистрированны</w:t>
            </w:r>
            <w:r w:rsidR="00280369">
              <w:rPr>
                <w:sz w:val="26"/>
                <w:szCs w:val="26"/>
              </w:rPr>
              <w:t>е</w:t>
            </w:r>
            <w:r w:rsidRPr="00A858D7">
              <w:rPr>
                <w:sz w:val="26"/>
                <w:szCs w:val="26"/>
              </w:rPr>
              <w:t xml:space="preserve">) в </w:t>
            </w:r>
            <w:r>
              <w:rPr>
                <w:sz w:val="26"/>
                <w:szCs w:val="26"/>
              </w:rPr>
              <w:t>2024</w:t>
            </w:r>
            <w:r w:rsidRPr="00A858D7">
              <w:rPr>
                <w:sz w:val="26"/>
                <w:szCs w:val="26"/>
              </w:rPr>
              <w:t xml:space="preserve"> году;</w:t>
            </w:r>
          </w:p>
          <w:p w14:paraId="7A3D2159" w14:textId="77777777" w:rsidR="00B5772E" w:rsidRPr="00A858D7" w:rsidRDefault="00B5772E" w:rsidP="00B5772E">
            <w:pPr>
              <w:pStyle w:val="af8"/>
              <w:spacing w:before="0" w:beforeAutospacing="0" w:after="0" w:afterAutospacing="0" w:line="288" w:lineRule="atLeast"/>
              <w:ind w:firstLine="540"/>
              <w:jc w:val="both"/>
              <w:rPr>
                <w:sz w:val="26"/>
                <w:szCs w:val="26"/>
              </w:rPr>
            </w:pPr>
            <w:r>
              <w:rPr>
                <w:sz w:val="26"/>
                <w:szCs w:val="26"/>
              </w:rPr>
              <w:t>4</w:t>
            </w:r>
            <w:r w:rsidRPr="00A858D7">
              <w:rPr>
                <w:sz w:val="26"/>
                <w:szCs w:val="26"/>
              </w:rPr>
              <w:t xml:space="preserve">) </w:t>
            </w:r>
            <w:r w:rsidR="00280369" w:rsidRPr="00987F8B">
              <w:rPr>
                <w:color w:val="000000" w:themeColor="text1"/>
                <w:sz w:val="26"/>
                <w:szCs w:val="26"/>
              </w:rPr>
              <w:t>сельскохозяйственный потребительский кооператив</w:t>
            </w:r>
            <w:r w:rsidR="003B1BD1">
              <w:rPr>
                <w:color w:val="000000" w:themeColor="text1"/>
                <w:sz w:val="26"/>
                <w:szCs w:val="26"/>
              </w:rPr>
              <w:t>, потребительское общество</w:t>
            </w:r>
            <w:r w:rsidR="00280369" w:rsidRPr="007D29F2">
              <w:rPr>
                <w:color w:val="000000" w:themeColor="text1"/>
                <w:sz w:val="26"/>
                <w:szCs w:val="26"/>
              </w:rPr>
              <w:t xml:space="preserve"> </w:t>
            </w:r>
            <w:r w:rsidRPr="00A858D7">
              <w:rPr>
                <w:sz w:val="26"/>
                <w:szCs w:val="26"/>
              </w:rPr>
              <w:t>явля</w:t>
            </w:r>
            <w:r w:rsidR="003B1BD1">
              <w:rPr>
                <w:sz w:val="26"/>
                <w:szCs w:val="26"/>
              </w:rPr>
              <w:t>ю</w:t>
            </w:r>
            <w:r w:rsidRPr="00A858D7">
              <w:rPr>
                <w:sz w:val="26"/>
                <w:szCs w:val="26"/>
              </w:rPr>
              <w:t>тся субъект</w:t>
            </w:r>
            <w:r w:rsidR="003B1BD1">
              <w:rPr>
                <w:sz w:val="26"/>
                <w:szCs w:val="26"/>
              </w:rPr>
              <w:t>а</w:t>
            </w:r>
            <w:r w:rsidRPr="00A858D7">
              <w:rPr>
                <w:sz w:val="26"/>
                <w:szCs w:val="26"/>
              </w:rPr>
              <w:t>м</w:t>
            </w:r>
            <w:r w:rsidR="003B1BD1">
              <w:rPr>
                <w:sz w:val="26"/>
                <w:szCs w:val="26"/>
              </w:rPr>
              <w:t>и</w:t>
            </w:r>
            <w:r w:rsidRPr="00A858D7">
              <w:rPr>
                <w:sz w:val="26"/>
                <w:szCs w:val="26"/>
              </w:rPr>
              <w:t xml:space="preserve"> малого и среднего предпринимательства в соответствии с Федеральным </w:t>
            </w:r>
            <w:r w:rsidR="00D62668">
              <w:fldChar w:fldCharType="begin"/>
            </w:r>
            <w:r w:rsidR="00D62668">
              <w:instrText>HYPERLINK "https://login.consultant.ru/link/?req=doc&amp;base=LAW&amp;n=464169&amp;date=29.02.2024"</w:instrText>
            </w:r>
            <w:r w:rsidR="00D62668">
              <w:fldChar w:fldCharType="separate"/>
            </w:r>
            <w:r w:rsidRPr="003D0DA8">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A858D7">
              <w:rPr>
                <w:sz w:val="26"/>
                <w:szCs w:val="26"/>
              </w:rPr>
              <w:t xml:space="preserve"> от 24.07.2007 № 209-ФЗ «О развитии малого и среднего предпринимательства в Российской Федерации»; </w:t>
            </w:r>
          </w:p>
          <w:p w14:paraId="16354095" w14:textId="77777777" w:rsidR="00B5772E" w:rsidRDefault="00B5772E" w:rsidP="00B5772E">
            <w:pPr>
              <w:pStyle w:val="af8"/>
              <w:spacing w:before="0" w:beforeAutospacing="0" w:after="0" w:afterAutospacing="0" w:line="288" w:lineRule="atLeast"/>
              <w:ind w:firstLine="459"/>
              <w:jc w:val="both"/>
              <w:rPr>
                <w:color w:val="000000" w:themeColor="text1"/>
                <w:sz w:val="26"/>
                <w:szCs w:val="26"/>
              </w:rPr>
            </w:pPr>
            <w:r>
              <w:rPr>
                <w:sz w:val="26"/>
                <w:szCs w:val="26"/>
              </w:rPr>
              <w:t xml:space="preserve">5) </w:t>
            </w:r>
            <w:r w:rsidR="00280369" w:rsidRPr="00987F8B">
              <w:rPr>
                <w:color w:val="000000" w:themeColor="text1"/>
                <w:sz w:val="26"/>
                <w:szCs w:val="26"/>
              </w:rPr>
              <w:t>сельскохозяйственный потребительский кооператив</w:t>
            </w:r>
            <w:r w:rsidR="00280369" w:rsidRPr="007D29F2">
              <w:rPr>
                <w:color w:val="000000" w:themeColor="text1"/>
                <w:sz w:val="26"/>
                <w:szCs w:val="26"/>
              </w:rPr>
              <w:t xml:space="preserve"> </w:t>
            </w:r>
            <w:r>
              <w:rPr>
                <w:sz w:val="26"/>
                <w:szCs w:val="26"/>
              </w:rPr>
              <w:t xml:space="preserve">создан </w:t>
            </w:r>
            <w:r w:rsidRPr="00E21C1D">
              <w:rPr>
                <w:color w:val="000000" w:themeColor="text1"/>
                <w:sz w:val="26"/>
                <w:szCs w:val="26"/>
              </w:rPr>
              <w:t xml:space="preserve">в соответствии с Федеральным </w:t>
            </w:r>
            <w:r w:rsidR="00D62668">
              <w:fldChar w:fldCharType="begin"/>
            </w:r>
            <w:r w:rsidR="00D62668">
              <w:instrText>HYPERLINK "https://login.consultant.ru/link/?req=doc&amp;base=LAW&amp;n=454294&amp;date=29.02.2024"</w:instrText>
            </w:r>
            <w:r w:rsidR="00D62668">
              <w:fldChar w:fldCharType="separate"/>
            </w:r>
            <w:r w:rsidRPr="00E21C1D">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E21C1D">
              <w:rPr>
                <w:color w:val="000000" w:themeColor="text1"/>
                <w:sz w:val="26"/>
                <w:szCs w:val="26"/>
              </w:rPr>
              <w:t xml:space="preserve"> от 08.12.1995 №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w:t>
            </w:r>
            <w:r>
              <w:rPr>
                <w:color w:val="000000" w:themeColor="text1"/>
                <w:sz w:val="26"/>
                <w:szCs w:val="26"/>
              </w:rPr>
              <w:t xml:space="preserve">кредитного </w:t>
            </w:r>
            <w:r w:rsidRPr="00E21C1D">
              <w:rPr>
                <w:color w:val="000000" w:themeColor="text1"/>
                <w:sz w:val="26"/>
                <w:szCs w:val="26"/>
              </w:rPr>
              <w:t>кооператива)</w:t>
            </w:r>
            <w:r>
              <w:rPr>
                <w:color w:val="000000" w:themeColor="text1"/>
                <w:sz w:val="26"/>
                <w:szCs w:val="26"/>
              </w:rPr>
              <w:t xml:space="preserve"> или </w:t>
            </w:r>
            <w:r w:rsidRPr="00F623E9">
              <w:rPr>
                <w:color w:val="000000" w:themeColor="text1"/>
                <w:sz w:val="26"/>
                <w:szCs w:val="26"/>
              </w:rPr>
              <w:t xml:space="preserve">в соответствии с </w:t>
            </w:r>
            <w:r w:rsidRPr="00F623E9">
              <w:rPr>
                <w:sz w:val="26"/>
                <w:szCs w:val="26"/>
              </w:rPr>
              <w:t>Закон</w:t>
            </w:r>
            <w:r w:rsidR="00280369">
              <w:rPr>
                <w:sz w:val="26"/>
                <w:szCs w:val="26"/>
              </w:rPr>
              <w:t>ом</w:t>
            </w:r>
            <w:r w:rsidRPr="00F623E9">
              <w:rPr>
                <w:sz w:val="26"/>
                <w:szCs w:val="26"/>
              </w:rPr>
              <w:t xml:space="preserve"> Р</w:t>
            </w:r>
            <w:r>
              <w:rPr>
                <w:sz w:val="26"/>
                <w:szCs w:val="26"/>
              </w:rPr>
              <w:t xml:space="preserve">оссийской </w:t>
            </w:r>
            <w:r w:rsidRPr="00F623E9">
              <w:rPr>
                <w:sz w:val="26"/>
                <w:szCs w:val="26"/>
              </w:rPr>
              <w:t>Ф</w:t>
            </w:r>
            <w:r>
              <w:rPr>
                <w:sz w:val="26"/>
                <w:szCs w:val="26"/>
              </w:rPr>
              <w:t>едерации</w:t>
            </w:r>
            <w:r w:rsidRPr="00F623E9">
              <w:rPr>
                <w:sz w:val="26"/>
                <w:szCs w:val="26"/>
              </w:rPr>
              <w:t xml:space="preserve"> от 19.06.1992</w:t>
            </w:r>
            <w:r>
              <w:rPr>
                <w:sz w:val="26"/>
                <w:szCs w:val="26"/>
              </w:rPr>
              <w:t xml:space="preserve"> №</w:t>
            </w:r>
            <w:r w:rsidRPr="00F623E9">
              <w:rPr>
                <w:sz w:val="26"/>
                <w:szCs w:val="26"/>
              </w:rPr>
              <w:t xml:space="preserve"> 3085-1</w:t>
            </w:r>
            <w:r>
              <w:rPr>
                <w:sz w:val="26"/>
                <w:szCs w:val="26"/>
              </w:rPr>
              <w:t xml:space="preserve"> </w:t>
            </w:r>
            <w:r w:rsidRPr="00F623E9">
              <w:rPr>
                <w:color w:val="000000" w:themeColor="text1"/>
                <w:sz w:val="26"/>
                <w:szCs w:val="26"/>
              </w:rPr>
              <w:t>«О потребительской кооперации (потребительских обществах, их союзах) в</w:t>
            </w:r>
            <w:r>
              <w:rPr>
                <w:color w:val="000000" w:themeColor="text1"/>
                <w:sz w:val="26"/>
                <w:szCs w:val="26"/>
              </w:rPr>
              <w:t xml:space="preserve"> Российской Федерации» в форме потребительского общества;</w:t>
            </w:r>
          </w:p>
          <w:p w14:paraId="13FB4150" w14:textId="77777777" w:rsidR="00B5772E" w:rsidRDefault="00B5772E" w:rsidP="00B5772E">
            <w:pPr>
              <w:pStyle w:val="af8"/>
              <w:spacing w:before="0" w:beforeAutospacing="0" w:after="0" w:afterAutospacing="0" w:line="288" w:lineRule="atLeast"/>
              <w:ind w:firstLine="459"/>
              <w:jc w:val="both"/>
              <w:rPr>
                <w:sz w:val="26"/>
                <w:szCs w:val="26"/>
              </w:rPr>
            </w:pPr>
            <w:r>
              <w:rPr>
                <w:color w:val="000000" w:themeColor="text1"/>
                <w:sz w:val="26"/>
                <w:szCs w:val="26"/>
              </w:rPr>
              <w:t xml:space="preserve">6) </w:t>
            </w:r>
            <w:r w:rsidR="00280369" w:rsidRPr="00987F8B">
              <w:rPr>
                <w:color w:val="000000" w:themeColor="text1"/>
                <w:sz w:val="26"/>
                <w:szCs w:val="26"/>
              </w:rPr>
              <w:t>сельскохозяйственный потребительский кооператив</w:t>
            </w:r>
            <w:r w:rsidR="003B1BD1">
              <w:rPr>
                <w:color w:val="000000" w:themeColor="text1"/>
                <w:sz w:val="26"/>
                <w:szCs w:val="26"/>
              </w:rPr>
              <w:t>, потребительское общество</w:t>
            </w:r>
            <w:r w:rsidR="00280369" w:rsidRPr="007D29F2">
              <w:rPr>
                <w:color w:val="000000" w:themeColor="text1"/>
                <w:sz w:val="26"/>
                <w:szCs w:val="26"/>
              </w:rPr>
              <w:t xml:space="preserve"> </w:t>
            </w:r>
            <w:r w:rsidRPr="00A858D7">
              <w:rPr>
                <w:sz w:val="26"/>
                <w:szCs w:val="26"/>
              </w:rPr>
              <w:t>зарегистрирован</w:t>
            </w:r>
            <w:r w:rsidR="003B1BD1">
              <w:rPr>
                <w:sz w:val="26"/>
                <w:szCs w:val="26"/>
              </w:rPr>
              <w:t>ы</w:t>
            </w:r>
            <w:r w:rsidRPr="00A858D7">
              <w:rPr>
                <w:sz w:val="26"/>
                <w:szCs w:val="26"/>
              </w:rPr>
              <w:t xml:space="preserve"> на сельской территории или на территории сельской агломерации Республики Хакасия; </w:t>
            </w:r>
          </w:p>
          <w:p w14:paraId="290561D8" w14:textId="77777777" w:rsidR="00B5772E" w:rsidRDefault="00B5772E" w:rsidP="00B5772E">
            <w:pPr>
              <w:pStyle w:val="af8"/>
              <w:spacing w:before="0" w:beforeAutospacing="0" w:after="0" w:afterAutospacing="0" w:line="288" w:lineRule="atLeast"/>
              <w:ind w:firstLine="459"/>
              <w:jc w:val="both"/>
              <w:rPr>
                <w:color w:val="000000" w:themeColor="text1"/>
                <w:sz w:val="26"/>
                <w:szCs w:val="26"/>
              </w:rPr>
            </w:pPr>
            <w:r>
              <w:rPr>
                <w:color w:val="000000" w:themeColor="text1"/>
                <w:sz w:val="26"/>
                <w:szCs w:val="26"/>
              </w:rPr>
              <w:t xml:space="preserve">7) </w:t>
            </w:r>
            <w:r w:rsidR="00280369" w:rsidRPr="00987F8B">
              <w:rPr>
                <w:color w:val="000000" w:themeColor="text1"/>
                <w:sz w:val="26"/>
                <w:szCs w:val="26"/>
              </w:rPr>
              <w:t>сельскохозяйственный потребительский кооператив</w:t>
            </w:r>
            <w:r w:rsidR="00280369" w:rsidRPr="007D29F2">
              <w:rPr>
                <w:color w:val="000000" w:themeColor="text1"/>
                <w:sz w:val="26"/>
                <w:szCs w:val="26"/>
              </w:rPr>
              <w:t xml:space="preserve"> </w:t>
            </w:r>
            <w:r w:rsidRPr="00E21C1D">
              <w:rPr>
                <w:color w:val="000000" w:themeColor="text1"/>
                <w:sz w:val="26"/>
                <w:szCs w:val="26"/>
              </w:rPr>
              <w:t>осуществля</w:t>
            </w:r>
            <w:r>
              <w:rPr>
                <w:color w:val="000000" w:themeColor="text1"/>
                <w:sz w:val="26"/>
                <w:szCs w:val="26"/>
              </w:rPr>
              <w:t>ет</w:t>
            </w:r>
            <w:r w:rsidRPr="00E21C1D">
              <w:rPr>
                <w:color w:val="000000" w:themeColor="text1"/>
                <w:sz w:val="26"/>
                <w:szCs w:val="26"/>
              </w:rPr>
              <w:t xml:space="preserve"> деятельность</w:t>
            </w:r>
            <w:r w:rsidR="00ED64C9">
              <w:rPr>
                <w:color w:val="000000" w:themeColor="text1"/>
                <w:sz w:val="26"/>
                <w:szCs w:val="26"/>
              </w:rPr>
              <w:t xml:space="preserve"> </w:t>
            </w:r>
            <w:r w:rsidRPr="00E21C1D">
              <w:rPr>
                <w:color w:val="000000" w:themeColor="text1"/>
                <w:sz w:val="26"/>
                <w:szCs w:val="26"/>
              </w:rPr>
              <w:t>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r>
              <w:rPr>
                <w:color w:val="000000" w:themeColor="text1"/>
                <w:sz w:val="26"/>
                <w:szCs w:val="26"/>
              </w:rPr>
              <w:t xml:space="preserve"> – требование </w:t>
            </w:r>
            <w:r w:rsidR="00ED64C9">
              <w:rPr>
                <w:color w:val="000000" w:themeColor="text1"/>
                <w:sz w:val="26"/>
                <w:szCs w:val="26"/>
              </w:rPr>
              <w:t xml:space="preserve">к </w:t>
            </w:r>
            <w:r w:rsidRPr="00E21C1D">
              <w:rPr>
                <w:color w:val="000000" w:themeColor="text1"/>
                <w:sz w:val="26"/>
                <w:szCs w:val="26"/>
              </w:rPr>
              <w:t>сельскохозяйственно</w:t>
            </w:r>
            <w:r w:rsidR="00ED64C9">
              <w:rPr>
                <w:color w:val="000000" w:themeColor="text1"/>
                <w:sz w:val="26"/>
                <w:szCs w:val="26"/>
              </w:rPr>
              <w:t>му</w:t>
            </w:r>
            <w:r w:rsidRPr="00E21C1D">
              <w:rPr>
                <w:color w:val="000000" w:themeColor="text1"/>
                <w:sz w:val="26"/>
                <w:szCs w:val="26"/>
              </w:rPr>
              <w:t xml:space="preserve"> потребительско</w:t>
            </w:r>
            <w:r w:rsidR="00ED64C9">
              <w:rPr>
                <w:color w:val="000000" w:themeColor="text1"/>
                <w:sz w:val="26"/>
                <w:szCs w:val="26"/>
              </w:rPr>
              <w:t>му</w:t>
            </w:r>
            <w:r w:rsidRPr="00E21C1D">
              <w:rPr>
                <w:color w:val="000000" w:themeColor="text1"/>
                <w:sz w:val="26"/>
                <w:szCs w:val="26"/>
              </w:rPr>
              <w:t xml:space="preserve"> кооператив</w:t>
            </w:r>
            <w:r w:rsidR="00ED64C9">
              <w:rPr>
                <w:color w:val="000000" w:themeColor="text1"/>
                <w:sz w:val="26"/>
                <w:szCs w:val="26"/>
              </w:rPr>
              <w:t xml:space="preserve">у, а сельскохозяйственное потребительское общество – деятельность </w:t>
            </w:r>
            <w:r w:rsidRPr="00E21C1D">
              <w:rPr>
                <w:color w:val="000000" w:themeColor="text1"/>
                <w:sz w:val="26"/>
                <w:szCs w:val="26"/>
              </w:rPr>
              <w:t xml:space="preserve">по заготовке, хранению, переработке и сбыту </w:t>
            </w:r>
            <w:r w:rsidRPr="00232ECB">
              <w:rPr>
                <w:color w:val="000000" w:themeColor="text1"/>
                <w:sz w:val="26"/>
                <w:szCs w:val="26"/>
              </w:rPr>
              <w:t xml:space="preserve">сельскохозяйственной продукции, дикорастущих пищевых ресурсов, а </w:t>
            </w:r>
            <w:r w:rsidRPr="00232ECB">
              <w:rPr>
                <w:color w:val="000000" w:themeColor="text1"/>
                <w:sz w:val="26"/>
                <w:szCs w:val="26"/>
              </w:rPr>
              <w:lastRenderedPageBreak/>
              <w:t>также продуктов переработки указанной продукции</w:t>
            </w:r>
            <w:r>
              <w:rPr>
                <w:color w:val="000000" w:themeColor="text1"/>
                <w:sz w:val="26"/>
                <w:szCs w:val="26"/>
              </w:rPr>
              <w:t>;</w:t>
            </w:r>
          </w:p>
          <w:p w14:paraId="4E8775C2" w14:textId="77777777" w:rsidR="00B5772E" w:rsidRDefault="00280369" w:rsidP="00B5772E">
            <w:pPr>
              <w:pStyle w:val="af8"/>
              <w:numPr>
                <w:ilvl w:val="0"/>
                <w:numId w:val="35"/>
              </w:numPr>
              <w:spacing w:before="0" w:beforeAutospacing="0" w:after="0" w:afterAutospacing="0" w:line="288" w:lineRule="atLeast"/>
              <w:ind w:left="34" w:firstLine="505"/>
              <w:jc w:val="both"/>
              <w:rPr>
                <w:color w:val="000000" w:themeColor="text1"/>
                <w:sz w:val="26"/>
                <w:szCs w:val="26"/>
              </w:rPr>
            </w:pPr>
            <w:r w:rsidRPr="00987F8B">
              <w:rPr>
                <w:color w:val="000000" w:themeColor="text1"/>
                <w:sz w:val="26"/>
                <w:szCs w:val="26"/>
              </w:rPr>
              <w:t>сельскохозяйственный потребительский кооператив</w:t>
            </w:r>
            <w:r w:rsidRPr="007D29F2">
              <w:rPr>
                <w:color w:val="000000" w:themeColor="text1"/>
                <w:sz w:val="26"/>
                <w:szCs w:val="26"/>
              </w:rPr>
              <w:t xml:space="preserve"> </w:t>
            </w:r>
            <w:r w:rsidR="00B5772E" w:rsidRPr="00A858D7">
              <w:rPr>
                <w:sz w:val="26"/>
                <w:szCs w:val="26"/>
              </w:rPr>
              <w:t>объединяет не менее 5 граждан Российской Федерации и (или) 3 сельскохозяйственных товаропроизводителей</w:t>
            </w:r>
            <w:r w:rsidR="00B5772E">
              <w:rPr>
                <w:sz w:val="26"/>
                <w:szCs w:val="26"/>
              </w:rPr>
              <w:t xml:space="preserve"> </w:t>
            </w:r>
            <w:r w:rsidR="00B5772E" w:rsidRPr="00E21C1D">
              <w:rPr>
                <w:color w:val="000000" w:themeColor="text1"/>
                <w:sz w:val="26"/>
                <w:szCs w:val="26"/>
              </w:rPr>
              <w:t>(кроме ассоциированных членов)</w:t>
            </w:r>
            <w:r w:rsidR="00B5772E">
              <w:rPr>
                <w:color w:val="000000" w:themeColor="text1"/>
                <w:sz w:val="26"/>
                <w:szCs w:val="26"/>
              </w:rPr>
              <w:t>;</w:t>
            </w:r>
          </w:p>
          <w:p w14:paraId="3DBD6898" w14:textId="77777777" w:rsidR="00B5772E" w:rsidRDefault="00B5772E" w:rsidP="00B5772E">
            <w:pPr>
              <w:pStyle w:val="af8"/>
              <w:numPr>
                <w:ilvl w:val="0"/>
                <w:numId w:val="35"/>
              </w:numPr>
              <w:spacing w:before="0" w:beforeAutospacing="0" w:after="0" w:afterAutospacing="0" w:line="288" w:lineRule="atLeast"/>
              <w:ind w:left="34" w:firstLine="505"/>
              <w:jc w:val="both"/>
              <w:rPr>
                <w:color w:val="000000" w:themeColor="text1"/>
                <w:sz w:val="26"/>
                <w:szCs w:val="26"/>
              </w:rPr>
            </w:pPr>
            <w:r w:rsidRPr="00A858D7">
              <w:rPr>
                <w:sz w:val="26"/>
                <w:szCs w:val="26"/>
              </w:rPr>
              <w:t xml:space="preserve">члены </w:t>
            </w:r>
            <w:r w:rsidR="00280369" w:rsidRPr="00987F8B">
              <w:rPr>
                <w:color w:val="000000" w:themeColor="text1"/>
                <w:sz w:val="26"/>
                <w:szCs w:val="26"/>
              </w:rPr>
              <w:t>сельскохозяйственн</w:t>
            </w:r>
            <w:r w:rsidR="00280369">
              <w:rPr>
                <w:color w:val="000000" w:themeColor="text1"/>
                <w:sz w:val="26"/>
                <w:szCs w:val="26"/>
              </w:rPr>
              <w:t>ого</w:t>
            </w:r>
            <w:r w:rsidR="00280369" w:rsidRPr="00987F8B">
              <w:rPr>
                <w:color w:val="000000" w:themeColor="text1"/>
                <w:sz w:val="26"/>
                <w:szCs w:val="26"/>
              </w:rPr>
              <w:t xml:space="preserve"> потребительск</w:t>
            </w:r>
            <w:r w:rsidR="00280369">
              <w:rPr>
                <w:color w:val="000000" w:themeColor="text1"/>
                <w:sz w:val="26"/>
                <w:szCs w:val="26"/>
              </w:rPr>
              <w:t>ого</w:t>
            </w:r>
            <w:r w:rsidR="00280369" w:rsidRPr="00987F8B">
              <w:rPr>
                <w:color w:val="000000" w:themeColor="text1"/>
                <w:sz w:val="26"/>
                <w:szCs w:val="26"/>
              </w:rPr>
              <w:t xml:space="preserve"> кооператив</w:t>
            </w:r>
            <w:r w:rsidR="00280369">
              <w:rPr>
                <w:color w:val="000000" w:themeColor="text1"/>
                <w:sz w:val="26"/>
                <w:szCs w:val="26"/>
              </w:rPr>
              <w:t>а</w:t>
            </w:r>
            <w:r w:rsidR="00280369" w:rsidRPr="007D29F2">
              <w:rPr>
                <w:color w:val="000000" w:themeColor="text1"/>
                <w:sz w:val="26"/>
                <w:szCs w:val="26"/>
              </w:rPr>
              <w:t xml:space="preserve"> </w:t>
            </w:r>
            <w:r w:rsidRPr="00A858D7">
              <w:rPr>
                <w:sz w:val="26"/>
                <w:szCs w:val="26"/>
              </w:rPr>
              <w:t xml:space="preserve">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r w:rsidR="00D62668">
              <w:fldChar w:fldCharType="begin"/>
            </w:r>
            <w:r w:rsidR="00D62668">
              <w:instrText>HYPERLINK "https://login.consultant.ru/link/?req=doc&amp;base=LAW&amp;n=464169&amp;date=29.02.2024"</w:instrText>
            </w:r>
            <w:r w:rsidR="00D62668">
              <w:fldChar w:fldCharType="separate"/>
            </w:r>
            <w:r w:rsidRPr="003D0DA8">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A858D7">
              <w:rPr>
                <w:sz w:val="26"/>
                <w:szCs w:val="26"/>
              </w:rPr>
              <w:t xml:space="preserve"> от 24.07.2007 </w:t>
            </w:r>
            <w:r w:rsidR="00095DC2">
              <w:rPr>
                <w:sz w:val="26"/>
                <w:szCs w:val="26"/>
              </w:rPr>
              <w:br/>
            </w:r>
            <w:r>
              <w:rPr>
                <w:sz w:val="26"/>
                <w:szCs w:val="26"/>
              </w:rPr>
              <w:t>№</w:t>
            </w:r>
            <w:r w:rsidRPr="00A858D7">
              <w:rPr>
                <w:sz w:val="26"/>
                <w:szCs w:val="26"/>
              </w:rPr>
              <w:t xml:space="preserve"> 209-ФЗ «О развитии малого и среднего предпринимательства в Российской Федерации»</w:t>
            </w:r>
            <w:r>
              <w:rPr>
                <w:color w:val="000000" w:themeColor="text1"/>
                <w:sz w:val="26"/>
                <w:szCs w:val="26"/>
              </w:rPr>
              <w:t>;</w:t>
            </w:r>
          </w:p>
          <w:p w14:paraId="2662763F" w14:textId="77777777" w:rsidR="00B5772E" w:rsidRPr="00232ECB" w:rsidRDefault="00B5772E" w:rsidP="00B5772E">
            <w:pPr>
              <w:pStyle w:val="af8"/>
              <w:spacing w:before="0" w:beforeAutospacing="0" w:after="0" w:afterAutospacing="0" w:line="288" w:lineRule="atLeast"/>
              <w:ind w:firstLine="540"/>
              <w:jc w:val="both"/>
              <w:rPr>
                <w:color w:val="000000" w:themeColor="text1"/>
                <w:sz w:val="26"/>
                <w:szCs w:val="26"/>
              </w:rPr>
            </w:pPr>
            <w:r>
              <w:rPr>
                <w:sz w:val="26"/>
                <w:szCs w:val="26"/>
              </w:rPr>
              <w:t xml:space="preserve">10) </w:t>
            </w:r>
            <w:r w:rsidRPr="00E21C1D">
              <w:rPr>
                <w:color w:val="000000" w:themeColor="text1"/>
                <w:sz w:val="26"/>
                <w:szCs w:val="26"/>
              </w:rPr>
              <w:t xml:space="preserve">не менее 70 процентов выручки </w:t>
            </w:r>
            <w:r w:rsidR="003B1BD1" w:rsidRPr="00E21C1D">
              <w:rPr>
                <w:color w:val="000000" w:themeColor="text1"/>
                <w:sz w:val="26"/>
                <w:szCs w:val="26"/>
              </w:rPr>
              <w:t xml:space="preserve">потребительского </w:t>
            </w:r>
            <w:r w:rsidR="003B1BD1">
              <w:rPr>
                <w:color w:val="000000" w:themeColor="text1"/>
                <w:sz w:val="26"/>
                <w:szCs w:val="26"/>
              </w:rPr>
              <w:t>общества</w:t>
            </w:r>
            <w:r w:rsidR="003B1BD1" w:rsidRPr="00E21C1D">
              <w:rPr>
                <w:color w:val="000000" w:themeColor="text1"/>
                <w:sz w:val="26"/>
                <w:szCs w:val="26"/>
              </w:rPr>
              <w:t xml:space="preserve"> </w:t>
            </w:r>
            <w:r w:rsidRPr="00E21C1D">
              <w:rPr>
                <w:color w:val="000000" w:themeColor="text1"/>
                <w:sz w:val="26"/>
                <w:szCs w:val="26"/>
              </w:rPr>
              <w:t xml:space="preserve">формируется за счет осуществления видов деятельности по заготовке, хранению, переработке и сбыту </w:t>
            </w:r>
            <w:r w:rsidRPr="00232ECB">
              <w:rPr>
                <w:color w:val="000000" w:themeColor="text1"/>
                <w:sz w:val="26"/>
                <w:szCs w:val="26"/>
              </w:rPr>
              <w:t>сельскохозяйственной продукции, дикорастущих пищевых ресурсов, а также продуктов переработки указанной продукции</w:t>
            </w:r>
            <w:r>
              <w:rPr>
                <w:color w:val="000000" w:themeColor="text1"/>
                <w:sz w:val="26"/>
                <w:szCs w:val="26"/>
              </w:rPr>
              <w:t>;</w:t>
            </w:r>
          </w:p>
          <w:p w14:paraId="2A5F1F5D" w14:textId="77777777" w:rsidR="00B5772E" w:rsidRPr="00D27E45" w:rsidRDefault="00B5772E" w:rsidP="00B5772E">
            <w:pPr>
              <w:pStyle w:val="af8"/>
              <w:spacing w:before="0" w:beforeAutospacing="0" w:after="0" w:afterAutospacing="0" w:line="288" w:lineRule="atLeast"/>
              <w:ind w:firstLine="540"/>
              <w:jc w:val="both"/>
              <w:rPr>
                <w:color w:val="000000" w:themeColor="text1"/>
                <w:sz w:val="26"/>
                <w:szCs w:val="26"/>
              </w:rPr>
            </w:pPr>
            <w:r w:rsidRPr="00D27E45">
              <w:rPr>
                <w:color w:val="000000" w:themeColor="text1"/>
                <w:sz w:val="26"/>
                <w:szCs w:val="26"/>
              </w:rPr>
              <w:t xml:space="preserve">11) у </w:t>
            </w:r>
            <w:r w:rsidR="00280369" w:rsidRPr="00987F8B">
              <w:rPr>
                <w:color w:val="000000" w:themeColor="text1"/>
                <w:sz w:val="26"/>
                <w:szCs w:val="26"/>
              </w:rPr>
              <w:t>сельскохозяйственн</w:t>
            </w:r>
            <w:r w:rsidR="00280369">
              <w:rPr>
                <w:color w:val="000000" w:themeColor="text1"/>
                <w:sz w:val="26"/>
                <w:szCs w:val="26"/>
              </w:rPr>
              <w:t>ого</w:t>
            </w:r>
            <w:r w:rsidR="00280369" w:rsidRPr="00987F8B">
              <w:rPr>
                <w:color w:val="000000" w:themeColor="text1"/>
                <w:sz w:val="26"/>
                <w:szCs w:val="26"/>
              </w:rPr>
              <w:t xml:space="preserve"> потребительск</w:t>
            </w:r>
            <w:r w:rsidR="00280369">
              <w:rPr>
                <w:color w:val="000000" w:themeColor="text1"/>
                <w:sz w:val="26"/>
                <w:szCs w:val="26"/>
              </w:rPr>
              <w:t>ого</w:t>
            </w:r>
            <w:r w:rsidR="00280369" w:rsidRPr="00987F8B">
              <w:rPr>
                <w:color w:val="000000" w:themeColor="text1"/>
                <w:sz w:val="26"/>
                <w:szCs w:val="26"/>
              </w:rPr>
              <w:t xml:space="preserve"> кооператив</w:t>
            </w:r>
            <w:r w:rsidR="00280369">
              <w:rPr>
                <w:color w:val="000000" w:themeColor="text1"/>
                <w:sz w:val="26"/>
                <w:szCs w:val="26"/>
              </w:rPr>
              <w:t>а</w:t>
            </w:r>
            <w:r w:rsidR="003B1BD1">
              <w:rPr>
                <w:color w:val="000000" w:themeColor="text1"/>
                <w:sz w:val="26"/>
                <w:szCs w:val="26"/>
              </w:rPr>
              <w:t xml:space="preserve">, </w:t>
            </w:r>
            <w:r w:rsidR="003B1BD1" w:rsidRPr="00E21C1D">
              <w:rPr>
                <w:color w:val="000000" w:themeColor="text1"/>
                <w:sz w:val="26"/>
                <w:szCs w:val="26"/>
              </w:rPr>
              <w:t xml:space="preserve">потребительского </w:t>
            </w:r>
            <w:r w:rsidR="003B1BD1">
              <w:rPr>
                <w:color w:val="000000" w:themeColor="text1"/>
                <w:sz w:val="26"/>
                <w:szCs w:val="26"/>
              </w:rPr>
              <w:t>общества</w:t>
            </w:r>
            <w:r w:rsidR="00280369" w:rsidRPr="007D29F2">
              <w:rPr>
                <w:color w:val="000000" w:themeColor="text1"/>
                <w:sz w:val="26"/>
                <w:szCs w:val="26"/>
              </w:rPr>
              <w:t xml:space="preserve"> </w:t>
            </w:r>
            <w:r w:rsidRPr="00D27E45">
              <w:rPr>
                <w:color w:val="000000" w:themeColor="text1"/>
                <w:sz w:val="26"/>
                <w:szCs w:val="26"/>
              </w:rPr>
              <w:t xml:space="preserve">на едином налоговом счете отсутствует или не превышает размера, определенного </w:t>
            </w:r>
            <w:r w:rsidR="00D62668">
              <w:fldChar w:fldCharType="begin"/>
            </w:r>
            <w:r w:rsidR="00D62668">
              <w:instrText>HYPERLINK "https://login.consultant.ru/link/?req=doc&amp;base=LAW&amp;n=451215&amp;dst=5769&amp;field=134&amp;date=01.03.2024"</w:instrText>
            </w:r>
            <w:r w:rsidR="00D62668">
              <w:fldChar w:fldCharType="separate"/>
            </w:r>
            <w:r w:rsidRPr="00D27E45">
              <w:rPr>
                <w:rStyle w:val="af7"/>
                <w:rFonts w:eastAsia="Arial"/>
                <w:color w:val="000000" w:themeColor="text1"/>
                <w:sz w:val="26"/>
                <w:szCs w:val="26"/>
                <w:u w:val="none"/>
              </w:rPr>
              <w:t>пунктом 3 статьи 47</w:t>
            </w:r>
            <w:r w:rsidR="00D62668">
              <w:rPr>
                <w:rStyle w:val="af7"/>
                <w:rFonts w:eastAsia="Arial"/>
                <w:color w:val="000000" w:themeColor="text1"/>
                <w:sz w:val="26"/>
                <w:szCs w:val="26"/>
                <w:u w:val="none"/>
              </w:rPr>
              <w:fldChar w:fldCharType="end"/>
            </w:r>
            <w:r w:rsidRPr="00D27E45">
              <w:rPr>
                <w:color w:val="000000" w:themeColor="text1"/>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E42E969" w14:textId="77777777" w:rsidR="00B5772E" w:rsidRPr="00A858D7" w:rsidRDefault="00B5772E" w:rsidP="00B5772E">
            <w:pPr>
              <w:pStyle w:val="af8"/>
              <w:spacing w:before="0" w:beforeAutospacing="0" w:after="0" w:afterAutospacing="0" w:line="288" w:lineRule="atLeast"/>
              <w:ind w:firstLine="540"/>
              <w:jc w:val="both"/>
              <w:rPr>
                <w:sz w:val="26"/>
                <w:szCs w:val="26"/>
              </w:rPr>
            </w:pPr>
            <w:r>
              <w:rPr>
                <w:sz w:val="26"/>
                <w:szCs w:val="26"/>
              </w:rPr>
              <w:t>12</w:t>
            </w:r>
            <w:r w:rsidRPr="00A858D7">
              <w:rPr>
                <w:sz w:val="26"/>
                <w:szCs w:val="26"/>
              </w:rPr>
              <w:t xml:space="preserve">) у </w:t>
            </w:r>
            <w:r w:rsidR="00280369" w:rsidRPr="00987F8B">
              <w:rPr>
                <w:color w:val="000000" w:themeColor="text1"/>
                <w:sz w:val="26"/>
                <w:szCs w:val="26"/>
              </w:rPr>
              <w:t>сельскохозяйственн</w:t>
            </w:r>
            <w:r w:rsidR="00280369">
              <w:rPr>
                <w:color w:val="000000" w:themeColor="text1"/>
                <w:sz w:val="26"/>
                <w:szCs w:val="26"/>
              </w:rPr>
              <w:t>ого</w:t>
            </w:r>
            <w:r w:rsidR="00280369" w:rsidRPr="00987F8B">
              <w:rPr>
                <w:color w:val="000000" w:themeColor="text1"/>
                <w:sz w:val="26"/>
                <w:szCs w:val="26"/>
              </w:rPr>
              <w:t xml:space="preserve"> потребительск</w:t>
            </w:r>
            <w:r w:rsidR="00280369">
              <w:rPr>
                <w:color w:val="000000" w:themeColor="text1"/>
                <w:sz w:val="26"/>
                <w:szCs w:val="26"/>
              </w:rPr>
              <w:t>ого</w:t>
            </w:r>
            <w:r w:rsidR="00280369" w:rsidRPr="00987F8B">
              <w:rPr>
                <w:color w:val="000000" w:themeColor="text1"/>
                <w:sz w:val="26"/>
                <w:szCs w:val="26"/>
              </w:rPr>
              <w:t xml:space="preserve"> кооператив</w:t>
            </w:r>
            <w:r w:rsidR="00280369">
              <w:rPr>
                <w:color w:val="000000" w:themeColor="text1"/>
                <w:sz w:val="26"/>
                <w:szCs w:val="26"/>
              </w:rPr>
              <w:t>а</w:t>
            </w:r>
            <w:r w:rsidR="003B1BD1">
              <w:rPr>
                <w:color w:val="000000" w:themeColor="text1"/>
                <w:sz w:val="26"/>
                <w:szCs w:val="26"/>
              </w:rPr>
              <w:t xml:space="preserve">, </w:t>
            </w:r>
            <w:r w:rsidR="003B1BD1" w:rsidRPr="00E21C1D">
              <w:rPr>
                <w:color w:val="000000" w:themeColor="text1"/>
                <w:sz w:val="26"/>
                <w:szCs w:val="26"/>
              </w:rPr>
              <w:t xml:space="preserve">потребительского </w:t>
            </w:r>
            <w:r w:rsidR="003B1BD1">
              <w:rPr>
                <w:color w:val="000000" w:themeColor="text1"/>
                <w:sz w:val="26"/>
                <w:szCs w:val="26"/>
              </w:rPr>
              <w:t>общества</w:t>
            </w:r>
            <w:r w:rsidR="00280369" w:rsidRPr="007D29F2">
              <w:rPr>
                <w:color w:val="000000" w:themeColor="text1"/>
                <w:sz w:val="26"/>
                <w:szCs w:val="26"/>
              </w:rPr>
              <w:t xml:space="preserve"> </w:t>
            </w:r>
            <w:r w:rsidRPr="00A858D7">
              <w:rPr>
                <w:sz w:val="26"/>
                <w:szCs w:val="26"/>
              </w:rPr>
              <w:t xml:space="preserve">должна отсутствовать просроченная задолженность по возврату в республиканский бюджет субсидий, бюджетных инвестиций, предоставленных в том числе в соответствии с иными правовыми актами Республики Хакасия, а также иная просроченная (неурегулированная)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(субсидий, грантов) (за исключением субсидий, предоставляемых в целях возмещения недополученных доходов, субсидий </w:t>
            </w:r>
            <w:r w:rsidRPr="00A858D7">
              <w:rPr>
                <w:sz w:val="26"/>
                <w:szCs w:val="26"/>
              </w:rPr>
              <w:lastRenderedPageBreak/>
              <w:t xml:space="preserve">в целях финансового обеспечения или возмещения затрат, связанных с поставкой товаров (выполнением работ, оказанием услуг); </w:t>
            </w:r>
          </w:p>
          <w:p w14:paraId="08012495" w14:textId="77777777" w:rsidR="00B5772E" w:rsidRDefault="00B5772E" w:rsidP="00B5772E">
            <w:pPr>
              <w:pStyle w:val="af8"/>
              <w:numPr>
                <w:ilvl w:val="0"/>
                <w:numId w:val="36"/>
              </w:numPr>
              <w:spacing w:before="0" w:beforeAutospacing="0" w:after="0" w:afterAutospacing="0" w:line="288" w:lineRule="atLeast"/>
              <w:ind w:left="34" w:firstLine="505"/>
              <w:jc w:val="both"/>
              <w:rPr>
                <w:color w:val="000000" w:themeColor="text1"/>
                <w:sz w:val="26"/>
                <w:szCs w:val="26"/>
              </w:rPr>
            </w:pPr>
            <w:r w:rsidRPr="00A858D7">
              <w:rPr>
                <w:sz w:val="26"/>
                <w:szCs w:val="26"/>
              </w:rPr>
              <w:t>не менее 50 процентов объема работ (услуг), выполняемых сельскохозяйственным потребительским кооперативом, осуществляется для членов данного кооператива</w:t>
            </w:r>
            <w:r>
              <w:rPr>
                <w:color w:val="000000" w:themeColor="text1"/>
                <w:sz w:val="26"/>
                <w:szCs w:val="26"/>
              </w:rPr>
              <w:t>;</w:t>
            </w:r>
          </w:p>
          <w:p w14:paraId="2EE52DE3" w14:textId="77777777" w:rsidR="00B5772E" w:rsidRDefault="00B5772E" w:rsidP="00B5772E">
            <w:pPr>
              <w:pStyle w:val="af8"/>
              <w:spacing w:before="0" w:beforeAutospacing="0" w:after="0" w:afterAutospacing="0" w:line="288" w:lineRule="atLeast"/>
              <w:ind w:firstLine="459"/>
              <w:jc w:val="both"/>
              <w:rPr>
                <w:color w:val="000000" w:themeColor="text1"/>
                <w:sz w:val="26"/>
                <w:szCs w:val="26"/>
              </w:rPr>
            </w:pPr>
            <w:r w:rsidRPr="00A858D7">
              <w:rPr>
                <w:sz w:val="26"/>
                <w:szCs w:val="26"/>
              </w:rPr>
              <w:t>1</w:t>
            </w:r>
            <w:r>
              <w:rPr>
                <w:sz w:val="26"/>
                <w:szCs w:val="26"/>
              </w:rPr>
              <w:t>4</w:t>
            </w:r>
            <w:r w:rsidRPr="00A858D7">
              <w:rPr>
                <w:sz w:val="26"/>
                <w:szCs w:val="26"/>
              </w:rPr>
              <w:t xml:space="preserve">) </w:t>
            </w:r>
            <w:r w:rsidR="00280369" w:rsidRPr="00987F8B">
              <w:rPr>
                <w:color w:val="000000" w:themeColor="text1"/>
                <w:sz w:val="26"/>
                <w:szCs w:val="26"/>
              </w:rPr>
              <w:t>сельскохозяйственный потребительский кооператив</w:t>
            </w:r>
            <w:r w:rsidRPr="00A858D7">
              <w:rPr>
                <w:sz w:val="26"/>
                <w:szCs w:val="26"/>
              </w:rPr>
              <w:t xml:space="preserve"> состоит в ревизионном союзе сельскохозяйственных кооперативов</w:t>
            </w:r>
            <w:r>
              <w:rPr>
                <w:color w:val="000000" w:themeColor="text1"/>
                <w:sz w:val="26"/>
                <w:szCs w:val="26"/>
              </w:rPr>
              <w:t>;</w:t>
            </w:r>
          </w:p>
          <w:p w14:paraId="291E3B6D" w14:textId="77777777" w:rsidR="00280369" w:rsidRPr="00ED64C9" w:rsidRDefault="00E21DC9" w:rsidP="007D29F2">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1</w:t>
            </w:r>
            <w:r w:rsidR="00280369">
              <w:rPr>
                <w:color w:val="000000" w:themeColor="text1"/>
                <w:sz w:val="26"/>
                <w:szCs w:val="26"/>
              </w:rPr>
              <w:t>5</w:t>
            </w:r>
            <w:r w:rsidRPr="007D29F2">
              <w:rPr>
                <w:color w:val="000000" w:themeColor="text1"/>
                <w:sz w:val="26"/>
                <w:szCs w:val="26"/>
              </w:rPr>
              <w:t>) сельскохозяйственный потребительский коопер</w:t>
            </w:r>
            <w:r w:rsidR="007D29F2">
              <w:rPr>
                <w:color w:val="000000" w:themeColor="text1"/>
                <w:sz w:val="26"/>
                <w:szCs w:val="26"/>
              </w:rPr>
              <w:t>атив</w:t>
            </w:r>
            <w:r w:rsidR="003B1BD1">
              <w:rPr>
                <w:color w:val="000000" w:themeColor="text1"/>
                <w:sz w:val="26"/>
                <w:szCs w:val="26"/>
              </w:rPr>
              <w:t xml:space="preserve">, </w:t>
            </w:r>
            <w:r w:rsidR="003B1BD1" w:rsidRPr="00E21C1D">
              <w:rPr>
                <w:color w:val="000000" w:themeColor="text1"/>
                <w:sz w:val="26"/>
                <w:szCs w:val="26"/>
              </w:rPr>
              <w:t xml:space="preserve">потребительского </w:t>
            </w:r>
            <w:r w:rsidR="003B1BD1">
              <w:rPr>
                <w:color w:val="000000" w:themeColor="text1"/>
                <w:sz w:val="26"/>
                <w:szCs w:val="26"/>
              </w:rPr>
              <w:t>общества</w:t>
            </w:r>
            <w:r w:rsidR="007D29F2">
              <w:rPr>
                <w:color w:val="000000" w:themeColor="text1"/>
                <w:sz w:val="26"/>
                <w:szCs w:val="26"/>
              </w:rPr>
              <w:t xml:space="preserve"> планирует направить грант «</w:t>
            </w:r>
            <w:r w:rsidRPr="007D29F2">
              <w:rPr>
                <w:color w:val="000000" w:themeColor="text1"/>
                <w:sz w:val="26"/>
                <w:szCs w:val="26"/>
              </w:rPr>
              <w:t>Агростартап</w:t>
            </w:r>
            <w:r w:rsidR="007D29F2">
              <w:rPr>
                <w:color w:val="000000" w:themeColor="text1"/>
                <w:sz w:val="26"/>
                <w:szCs w:val="26"/>
              </w:rPr>
              <w:t>»</w:t>
            </w:r>
            <w:r w:rsidRPr="007D29F2">
              <w:rPr>
                <w:color w:val="000000" w:themeColor="text1"/>
                <w:sz w:val="26"/>
                <w:szCs w:val="26"/>
              </w:rPr>
              <w:t xml:space="preserve">, полученный участником отбора на внесение в неделимый фонд сельскохозяйственного потребительского кооператива, на приобретение имущества, </w:t>
            </w:r>
            <w:r w:rsidR="00D62668">
              <w:fldChar w:fldCharType="begin"/>
            </w:r>
            <w:r w:rsidR="00D62668">
              <w:instrText>HYPERLINK "https://login.consultant.ru/link/?req=doc&amp;base=LAW&amp;n=381429&amp;dst=100035&amp;field=134&amp;date=01.03.2024"</w:instrText>
            </w:r>
            <w:r w:rsidR="00D62668">
              <w:fldChar w:fldCharType="separate"/>
            </w:r>
            <w:r w:rsidRPr="007D29F2">
              <w:rPr>
                <w:rStyle w:val="af7"/>
                <w:rFonts w:eastAsia="Arial"/>
                <w:color w:val="000000" w:themeColor="text1"/>
                <w:sz w:val="26"/>
                <w:szCs w:val="26"/>
                <w:u w:val="none"/>
              </w:rPr>
              <w:t>перечень</w:t>
            </w:r>
            <w:r w:rsidR="00D62668">
              <w:rPr>
                <w:rStyle w:val="af7"/>
                <w:rFonts w:eastAsia="Arial"/>
                <w:color w:val="000000" w:themeColor="text1"/>
                <w:sz w:val="26"/>
                <w:szCs w:val="26"/>
                <w:u w:val="none"/>
              </w:rPr>
              <w:fldChar w:fldCharType="end"/>
            </w:r>
            <w:r w:rsidRPr="007D29F2">
              <w:rPr>
                <w:color w:val="000000" w:themeColor="text1"/>
                <w:sz w:val="26"/>
                <w:szCs w:val="26"/>
              </w:rPr>
              <w:t xml:space="preserve"> которого предусмотрен </w:t>
            </w:r>
            <w:r w:rsidR="00280369">
              <w:rPr>
                <w:sz w:val="26"/>
                <w:szCs w:val="26"/>
              </w:rPr>
              <w:t>приложени</w:t>
            </w:r>
            <w:r w:rsidR="00ED64C9">
              <w:rPr>
                <w:sz w:val="26"/>
                <w:szCs w:val="26"/>
              </w:rPr>
              <w:t>е</w:t>
            </w:r>
            <w:r w:rsidR="00280369">
              <w:rPr>
                <w:sz w:val="26"/>
                <w:szCs w:val="26"/>
              </w:rPr>
              <w:t xml:space="preserve">м 2 к </w:t>
            </w:r>
            <w:r w:rsidR="00280369" w:rsidRPr="00775AED">
              <w:rPr>
                <w:sz w:val="26"/>
                <w:szCs w:val="26"/>
              </w:rPr>
              <w:t>приказ</w:t>
            </w:r>
            <w:r w:rsidR="00280369">
              <w:rPr>
                <w:sz w:val="26"/>
                <w:szCs w:val="26"/>
              </w:rPr>
              <w:t>у</w:t>
            </w:r>
            <w:r w:rsidR="00280369" w:rsidRPr="00775AED">
              <w:rPr>
                <w:sz w:val="26"/>
                <w:szCs w:val="26"/>
              </w:rPr>
              <w:t xml:space="preserve"> Министерства сельского хозяйства Российской Федерации от 14.09.2023</w:t>
            </w:r>
            <w:r w:rsidR="00280369">
              <w:rPr>
                <w:sz w:val="26"/>
                <w:szCs w:val="26"/>
              </w:rPr>
              <w:t xml:space="preserve"> </w:t>
            </w:r>
            <w:r w:rsidR="00280369" w:rsidRPr="00775AED">
              <w:rPr>
                <w:sz w:val="26"/>
                <w:szCs w:val="26"/>
              </w:rPr>
              <w:t xml:space="preserve">№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w:t>
            </w:r>
            <w:r w:rsidR="00280369" w:rsidRPr="00ED64C9">
              <w:rPr>
                <w:sz w:val="26"/>
                <w:szCs w:val="26"/>
              </w:rPr>
              <w:t>Федерации (сводной бюджетной росписи бюджета субъекта Российской Федерации)» (далее – приказ Минсельхоза России от 14.09.2023 № 730)</w:t>
            </w:r>
            <w:r w:rsidR="00ED64C9" w:rsidRPr="00ED64C9">
              <w:rPr>
                <w:sz w:val="26"/>
                <w:szCs w:val="26"/>
              </w:rPr>
              <w:t>;</w:t>
            </w:r>
          </w:p>
          <w:p w14:paraId="07DA95E6" w14:textId="77777777" w:rsidR="00E21DC9" w:rsidRPr="007D29F2" w:rsidRDefault="007D29F2" w:rsidP="007D29F2">
            <w:pPr>
              <w:pStyle w:val="af8"/>
              <w:spacing w:before="0" w:beforeAutospacing="0" w:after="0" w:afterAutospacing="0"/>
              <w:ind w:firstLine="459"/>
              <w:jc w:val="both"/>
              <w:rPr>
                <w:color w:val="000000" w:themeColor="text1"/>
                <w:sz w:val="26"/>
                <w:szCs w:val="26"/>
              </w:rPr>
            </w:pPr>
            <w:r w:rsidRPr="00ED64C9">
              <w:rPr>
                <w:color w:val="000000" w:themeColor="text1"/>
                <w:sz w:val="26"/>
                <w:szCs w:val="26"/>
              </w:rPr>
              <w:t>12) если грант «</w:t>
            </w:r>
            <w:r w:rsidR="00E21DC9" w:rsidRPr="00ED64C9">
              <w:rPr>
                <w:color w:val="000000" w:themeColor="text1"/>
                <w:sz w:val="26"/>
                <w:szCs w:val="26"/>
              </w:rPr>
              <w:t>Агростартап</w:t>
            </w:r>
            <w:r w:rsidRPr="00ED64C9">
              <w:rPr>
                <w:color w:val="000000" w:themeColor="text1"/>
                <w:sz w:val="26"/>
                <w:szCs w:val="26"/>
              </w:rPr>
              <w:t>»</w:t>
            </w:r>
            <w:r w:rsidR="00E21DC9" w:rsidRPr="00ED64C9">
              <w:rPr>
                <w:color w:val="000000" w:themeColor="text1"/>
                <w:sz w:val="26"/>
                <w:szCs w:val="26"/>
              </w:rPr>
              <w:t xml:space="preserve"> планируется направить на приобретение оборудования, предусмотренного приложени</w:t>
            </w:r>
            <w:r w:rsidR="00ED64C9">
              <w:rPr>
                <w:color w:val="000000" w:themeColor="text1"/>
                <w:sz w:val="26"/>
                <w:szCs w:val="26"/>
              </w:rPr>
              <w:t>ем</w:t>
            </w:r>
            <w:r w:rsidR="00E21DC9" w:rsidRPr="00ED64C9">
              <w:rPr>
                <w:color w:val="000000" w:themeColor="text1"/>
                <w:sz w:val="26"/>
                <w:szCs w:val="26"/>
              </w:rPr>
              <w:t xml:space="preserve"> 2 к приказу </w:t>
            </w:r>
            <w:r w:rsidR="00ED64C9" w:rsidRPr="00ED64C9">
              <w:rPr>
                <w:sz w:val="26"/>
                <w:szCs w:val="26"/>
              </w:rPr>
              <w:t>Минсельхоза России от 14.09.2023 № 730</w:t>
            </w:r>
            <w:r w:rsidR="00E21DC9" w:rsidRPr="00ED64C9">
              <w:rPr>
                <w:color w:val="000000" w:themeColor="text1"/>
                <w:sz w:val="26"/>
                <w:szCs w:val="26"/>
              </w:rPr>
              <w:t>:</w:t>
            </w:r>
            <w:r w:rsidR="00E21DC9" w:rsidRPr="007D29F2">
              <w:rPr>
                <w:color w:val="000000" w:themeColor="text1"/>
                <w:sz w:val="26"/>
                <w:szCs w:val="26"/>
              </w:rPr>
              <w:t xml:space="preserve"> </w:t>
            </w:r>
          </w:p>
          <w:p w14:paraId="67B54F1A" w14:textId="77777777" w:rsidR="00E21DC9" w:rsidRPr="007D29F2" w:rsidRDefault="00E21DC9" w:rsidP="007D29F2">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сельскохозяйственный потребительский кооператив</w:t>
            </w:r>
            <w:r w:rsidR="003B1BD1">
              <w:rPr>
                <w:color w:val="000000" w:themeColor="text1"/>
                <w:sz w:val="26"/>
                <w:szCs w:val="26"/>
              </w:rPr>
              <w:t xml:space="preserve">, </w:t>
            </w:r>
            <w:r w:rsidR="003B1BD1" w:rsidRPr="00E21C1D">
              <w:rPr>
                <w:color w:val="000000" w:themeColor="text1"/>
                <w:sz w:val="26"/>
                <w:szCs w:val="26"/>
              </w:rPr>
              <w:t>потребительско</w:t>
            </w:r>
            <w:r w:rsidR="003B1BD1">
              <w:rPr>
                <w:color w:val="000000" w:themeColor="text1"/>
                <w:sz w:val="26"/>
                <w:szCs w:val="26"/>
              </w:rPr>
              <w:t>е</w:t>
            </w:r>
            <w:r w:rsidR="003B1BD1" w:rsidRPr="00E21C1D">
              <w:rPr>
                <w:color w:val="000000" w:themeColor="text1"/>
                <w:sz w:val="26"/>
                <w:szCs w:val="26"/>
              </w:rPr>
              <w:t xml:space="preserve"> </w:t>
            </w:r>
            <w:r w:rsidR="003B1BD1">
              <w:rPr>
                <w:color w:val="000000" w:themeColor="text1"/>
                <w:sz w:val="26"/>
                <w:szCs w:val="26"/>
              </w:rPr>
              <w:t>общество</w:t>
            </w:r>
            <w:r w:rsidRPr="007D29F2">
              <w:rPr>
                <w:color w:val="000000" w:themeColor="text1"/>
                <w:sz w:val="26"/>
                <w:szCs w:val="26"/>
              </w:rPr>
              <w:t xml:space="preserve"> имеет в собственности или в пользовании на период не менее </w:t>
            </w:r>
            <w:r w:rsidRPr="007D29F2">
              <w:rPr>
                <w:color w:val="000000" w:themeColor="text1"/>
                <w:sz w:val="26"/>
                <w:szCs w:val="26"/>
              </w:rPr>
              <w:lastRenderedPageBreak/>
              <w:t>всего срока реализации участником отбора проекта создания и (или) развития хозяйства производственный объект, в котором планирует размещат</w:t>
            </w:r>
            <w:r w:rsidR="00987F8B">
              <w:rPr>
                <w:color w:val="000000" w:themeColor="text1"/>
                <w:sz w:val="26"/>
                <w:szCs w:val="26"/>
              </w:rPr>
              <w:t>ь приобретаемое за счет гранта «</w:t>
            </w:r>
            <w:r w:rsidRPr="007D29F2">
              <w:rPr>
                <w:color w:val="000000" w:themeColor="text1"/>
                <w:sz w:val="26"/>
                <w:szCs w:val="26"/>
              </w:rPr>
              <w:t>Агростартап</w:t>
            </w:r>
            <w:r w:rsidR="00987F8B">
              <w:rPr>
                <w:color w:val="000000" w:themeColor="text1"/>
                <w:sz w:val="26"/>
                <w:szCs w:val="26"/>
              </w:rPr>
              <w:t>»</w:t>
            </w:r>
            <w:r w:rsidRPr="007D29F2">
              <w:rPr>
                <w:color w:val="000000" w:themeColor="text1"/>
                <w:sz w:val="26"/>
                <w:szCs w:val="26"/>
              </w:rPr>
              <w:t xml:space="preserve"> оборудование; </w:t>
            </w:r>
          </w:p>
          <w:p w14:paraId="31A87B47" w14:textId="77777777" w:rsidR="00E21DC9" w:rsidRPr="007D29F2" w:rsidRDefault="00E21DC9" w:rsidP="007D29F2">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сельскохозяйственный потребительский кооператив</w:t>
            </w:r>
            <w:r w:rsidR="003B1BD1">
              <w:rPr>
                <w:color w:val="000000" w:themeColor="text1"/>
                <w:sz w:val="26"/>
                <w:szCs w:val="26"/>
              </w:rPr>
              <w:t xml:space="preserve">, </w:t>
            </w:r>
            <w:r w:rsidR="003B1BD1" w:rsidRPr="00E21C1D">
              <w:rPr>
                <w:color w:val="000000" w:themeColor="text1"/>
                <w:sz w:val="26"/>
                <w:szCs w:val="26"/>
              </w:rPr>
              <w:t>потребительско</w:t>
            </w:r>
            <w:r w:rsidR="003B1BD1">
              <w:rPr>
                <w:color w:val="000000" w:themeColor="text1"/>
                <w:sz w:val="26"/>
                <w:szCs w:val="26"/>
              </w:rPr>
              <w:t>е</w:t>
            </w:r>
            <w:r w:rsidR="003B1BD1" w:rsidRPr="00E21C1D">
              <w:rPr>
                <w:color w:val="000000" w:themeColor="text1"/>
                <w:sz w:val="26"/>
                <w:szCs w:val="26"/>
              </w:rPr>
              <w:t xml:space="preserve"> </w:t>
            </w:r>
            <w:r w:rsidR="003B1BD1">
              <w:rPr>
                <w:color w:val="000000" w:themeColor="text1"/>
                <w:sz w:val="26"/>
                <w:szCs w:val="26"/>
              </w:rPr>
              <w:t>общество</w:t>
            </w:r>
            <w:r w:rsidRPr="007D29F2">
              <w:rPr>
                <w:color w:val="000000" w:themeColor="text1"/>
                <w:sz w:val="26"/>
                <w:szCs w:val="26"/>
              </w:rPr>
              <w:t xml:space="preserve"> имеет в собственности или в пользовании на период не менее всего срока реализации участником отбора проекта создания и (или) развития хозяйства земельный участок, на котором расположен указанный производственный объект; </w:t>
            </w:r>
          </w:p>
          <w:p w14:paraId="278E1CAD" w14:textId="77777777" w:rsidR="00E21DC9" w:rsidRPr="007D29F2" w:rsidRDefault="00E21DC9" w:rsidP="007D29F2">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13) сельскохозяйственный потребительский кооператив</w:t>
            </w:r>
            <w:r w:rsidR="003B1BD1">
              <w:rPr>
                <w:color w:val="000000" w:themeColor="text1"/>
                <w:sz w:val="26"/>
                <w:szCs w:val="26"/>
              </w:rPr>
              <w:t>,</w:t>
            </w:r>
            <w:r w:rsidR="003B1BD1" w:rsidRPr="00E21C1D">
              <w:rPr>
                <w:color w:val="000000" w:themeColor="text1"/>
                <w:sz w:val="26"/>
                <w:szCs w:val="26"/>
              </w:rPr>
              <w:t xml:space="preserve"> потребительско</w:t>
            </w:r>
            <w:r w:rsidR="003B1BD1">
              <w:rPr>
                <w:color w:val="000000" w:themeColor="text1"/>
                <w:sz w:val="26"/>
                <w:szCs w:val="26"/>
              </w:rPr>
              <w:t>е</w:t>
            </w:r>
            <w:r w:rsidR="003B1BD1" w:rsidRPr="00E21C1D">
              <w:rPr>
                <w:color w:val="000000" w:themeColor="text1"/>
                <w:sz w:val="26"/>
                <w:szCs w:val="26"/>
              </w:rPr>
              <w:t xml:space="preserve"> </w:t>
            </w:r>
            <w:r w:rsidR="003B1BD1">
              <w:rPr>
                <w:color w:val="000000" w:themeColor="text1"/>
                <w:sz w:val="26"/>
                <w:szCs w:val="26"/>
              </w:rPr>
              <w:t>общество</w:t>
            </w:r>
            <w:r w:rsidRPr="007D29F2">
              <w:rPr>
                <w:color w:val="000000" w:themeColor="text1"/>
                <w:sz w:val="26"/>
                <w:szCs w:val="26"/>
              </w:rPr>
              <w:t xml:space="preserve"> обязуется: </w:t>
            </w:r>
          </w:p>
          <w:p w14:paraId="11EED013" w14:textId="77777777" w:rsidR="00E21DC9" w:rsidRPr="007D29F2" w:rsidRDefault="00E21DC9" w:rsidP="007D29F2">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внести в неделимый фонд сельскохозяйственного потребительского кооператива</w:t>
            </w:r>
            <w:r w:rsidR="003B1BD1">
              <w:rPr>
                <w:color w:val="000000" w:themeColor="text1"/>
                <w:sz w:val="26"/>
                <w:szCs w:val="26"/>
              </w:rPr>
              <w:t xml:space="preserve">, </w:t>
            </w:r>
            <w:r w:rsidR="003B1BD1" w:rsidRPr="00E21C1D">
              <w:rPr>
                <w:color w:val="000000" w:themeColor="text1"/>
                <w:sz w:val="26"/>
                <w:szCs w:val="26"/>
              </w:rPr>
              <w:t xml:space="preserve">потребительского </w:t>
            </w:r>
            <w:r w:rsidR="003B1BD1">
              <w:rPr>
                <w:color w:val="000000" w:themeColor="text1"/>
                <w:sz w:val="26"/>
                <w:szCs w:val="26"/>
              </w:rPr>
              <w:t>общества</w:t>
            </w:r>
            <w:r w:rsidRPr="007D29F2">
              <w:rPr>
                <w:color w:val="000000" w:themeColor="text1"/>
                <w:sz w:val="26"/>
                <w:szCs w:val="26"/>
              </w:rPr>
              <w:t xml:space="preserve"> имущество, приобретен</w:t>
            </w:r>
            <w:r w:rsidR="001A4C8F" w:rsidRPr="007D29F2">
              <w:rPr>
                <w:color w:val="000000" w:themeColor="text1"/>
                <w:sz w:val="26"/>
                <w:szCs w:val="26"/>
              </w:rPr>
              <w:t>ное им с использованием гранта «</w:t>
            </w:r>
            <w:r w:rsidRPr="007D29F2">
              <w:rPr>
                <w:color w:val="000000" w:themeColor="text1"/>
                <w:sz w:val="26"/>
                <w:szCs w:val="26"/>
              </w:rPr>
              <w:t>Агростартап</w:t>
            </w:r>
            <w:r w:rsidR="001A4C8F" w:rsidRPr="007D29F2">
              <w:rPr>
                <w:color w:val="000000" w:themeColor="text1"/>
                <w:sz w:val="26"/>
                <w:szCs w:val="26"/>
              </w:rPr>
              <w:t>»</w:t>
            </w:r>
            <w:r w:rsidRPr="007D29F2">
              <w:rPr>
                <w:color w:val="000000" w:themeColor="text1"/>
                <w:sz w:val="26"/>
                <w:szCs w:val="26"/>
              </w:rPr>
              <w:t xml:space="preserve">, в срок не позднее 30 календарных дней со дня его приобретения; </w:t>
            </w:r>
          </w:p>
          <w:p w14:paraId="11B1175C" w14:textId="77777777" w:rsidR="00E21DC9" w:rsidRPr="007D29F2" w:rsidRDefault="00E21DC9" w:rsidP="007D29F2">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ежегодно в течение пяти лет со дня полу</w:t>
            </w:r>
            <w:r w:rsidR="001A4C8F" w:rsidRPr="007D29F2">
              <w:rPr>
                <w:color w:val="000000" w:themeColor="text1"/>
                <w:sz w:val="26"/>
                <w:szCs w:val="26"/>
              </w:rPr>
              <w:t>чения участником отбора гранта «</w:t>
            </w:r>
            <w:r w:rsidRPr="007D29F2">
              <w:rPr>
                <w:color w:val="000000" w:themeColor="text1"/>
                <w:sz w:val="26"/>
                <w:szCs w:val="26"/>
              </w:rPr>
              <w:t>Агростартап</w:t>
            </w:r>
            <w:r w:rsidR="001A4C8F" w:rsidRPr="007D29F2">
              <w:rPr>
                <w:color w:val="000000" w:themeColor="text1"/>
                <w:sz w:val="26"/>
                <w:szCs w:val="26"/>
              </w:rPr>
              <w:t>»</w:t>
            </w:r>
            <w:r w:rsidRPr="007D29F2">
              <w:rPr>
                <w:color w:val="000000" w:themeColor="text1"/>
                <w:sz w:val="26"/>
                <w:szCs w:val="26"/>
              </w:rPr>
              <w:t xml:space="preserve"> представлять в Минсельхозпрод РХ </w:t>
            </w:r>
            <w:r w:rsidR="00ED64C9">
              <w:rPr>
                <w:color w:val="000000" w:themeColor="text1"/>
                <w:sz w:val="26"/>
                <w:szCs w:val="26"/>
              </w:rPr>
              <w:t xml:space="preserve">необходимую </w:t>
            </w:r>
            <w:r w:rsidRPr="007D29F2">
              <w:rPr>
                <w:color w:val="000000" w:themeColor="text1"/>
                <w:sz w:val="26"/>
                <w:szCs w:val="26"/>
              </w:rPr>
              <w:t xml:space="preserve">отчетность; </w:t>
            </w:r>
          </w:p>
          <w:p w14:paraId="51D9EF93" w14:textId="77777777" w:rsidR="009B79F7" w:rsidRPr="00C759F9" w:rsidRDefault="00E21DC9" w:rsidP="000C3E6C">
            <w:pPr>
              <w:pStyle w:val="af8"/>
              <w:spacing w:before="0" w:beforeAutospacing="0" w:after="0" w:afterAutospacing="0"/>
              <w:ind w:firstLine="459"/>
              <w:jc w:val="both"/>
              <w:rPr>
                <w:color w:val="000000" w:themeColor="text1"/>
                <w:sz w:val="26"/>
                <w:szCs w:val="26"/>
              </w:rPr>
            </w:pPr>
            <w:r w:rsidRPr="007D29F2">
              <w:rPr>
                <w:color w:val="000000" w:themeColor="text1"/>
                <w:sz w:val="26"/>
                <w:szCs w:val="26"/>
              </w:rPr>
              <w:t>14) члены сельскохозяйственного потребительского кооператива</w:t>
            </w:r>
            <w:r w:rsidR="003B1BD1">
              <w:rPr>
                <w:color w:val="000000" w:themeColor="text1"/>
                <w:sz w:val="26"/>
                <w:szCs w:val="26"/>
              </w:rPr>
              <w:t xml:space="preserve">, </w:t>
            </w:r>
            <w:r w:rsidR="003B1BD1" w:rsidRPr="00E21C1D">
              <w:rPr>
                <w:color w:val="000000" w:themeColor="text1"/>
                <w:sz w:val="26"/>
                <w:szCs w:val="26"/>
              </w:rPr>
              <w:t xml:space="preserve">потребительского </w:t>
            </w:r>
            <w:r w:rsidR="003B1BD1">
              <w:rPr>
                <w:color w:val="000000" w:themeColor="text1"/>
                <w:sz w:val="26"/>
                <w:szCs w:val="26"/>
              </w:rPr>
              <w:t>общества</w:t>
            </w:r>
            <w:r w:rsidRPr="007D29F2">
              <w:rPr>
                <w:color w:val="000000" w:themeColor="text1"/>
                <w:sz w:val="26"/>
                <w:szCs w:val="26"/>
              </w:rPr>
              <w:t xml:space="preserve"> ознакомлены и согласны с условиями п</w:t>
            </w:r>
            <w:r w:rsidR="001A4C8F" w:rsidRPr="007D29F2">
              <w:rPr>
                <w:color w:val="000000" w:themeColor="text1"/>
                <w:sz w:val="26"/>
                <w:szCs w:val="26"/>
              </w:rPr>
              <w:t>олучения и расходования гранта «</w:t>
            </w:r>
            <w:r w:rsidRPr="007D29F2">
              <w:rPr>
                <w:color w:val="000000" w:themeColor="text1"/>
                <w:sz w:val="26"/>
                <w:szCs w:val="26"/>
              </w:rPr>
              <w:t>Агростартап</w:t>
            </w:r>
            <w:r w:rsidR="001A4C8F" w:rsidRPr="007D29F2">
              <w:rPr>
                <w:color w:val="000000" w:themeColor="text1"/>
                <w:sz w:val="26"/>
                <w:szCs w:val="26"/>
              </w:rPr>
              <w:t>»</w:t>
            </w:r>
            <w:r w:rsidRPr="007D29F2">
              <w:rPr>
                <w:color w:val="000000" w:themeColor="text1"/>
                <w:sz w:val="26"/>
                <w:szCs w:val="26"/>
              </w:rPr>
              <w:t xml:space="preserve">, </w:t>
            </w:r>
            <w:r w:rsidRPr="00280369">
              <w:rPr>
                <w:color w:val="000000" w:themeColor="text1"/>
                <w:sz w:val="26"/>
                <w:szCs w:val="26"/>
              </w:rPr>
              <w:t xml:space="preserve">предусмотренными настоящим </w:t>
            </w:r>
            <w:r w:rsidR="00280369" w:rsidRPr="00280369">
              <w:rPr>
                <w:color w:val="000000" w:themeColor="text1"/>
                <w:sz w:val="26"/>
                <w:szCs w:val="26"/>
              </w:rPr>
              <w:t>Решением</w:t>
            </w:r>
            <w:r w:rsidR="000C3E6C">
              <w:rPr>
                <w:color w:val="000000" w:themeColor="text1"/>
                <w:sz w:val="26"/>
                <w:szCs w:val="26"/>
              </w:rPr>
              <w:t>.</w:t>
            </w:r>
          </w:p>
        </w:tc>
      </w:tr>
      <w:tr w:rsidR="009B79F7" w:rsidRPr="00C759F9" w14:paraId="7D444B04" w14:textId="77777777" w:rsidTr="00E21DC9">
        <w:tc>
          <w:tcPr>
            <w:tcW w:w="704" w:type="dxa"/>
            <w:shd w:val="clear" w:color="auto" w:fill="auto"/>
          </w:tcPr>
          <w:p w14:paraId="1FC893E9" w14:textId="77777777" w:rsidR="009B79F7" w:rsidRPr="00C759F9" w:rsidRDefault="009B79F7" w:rsidP="009B79F7">
            <w:pPr>
              <w:pStyle w:val="ConsPlusNormal"/>
              <w:ind w:firstLine="0"/>
              <w:jc w:val="center"/>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lastRenderedPageBreak/>
              <w:t>13</w:t>
            </w:r>
          </w:p>
        </w:tc>
        <w:tc>
          <w:tcPr>
            <w:tcW w:w="5358" w:type="dxa"/>
            <w:shd w:val="clear" w:color="auto" w:fill="auto"/>
          </w:tcPr>
          <w:p w14:paraId="6CDF232A" w14:textId="77777777" w:rsidR="009B79F7" w:rsidRPr="00C759F9" w:rsidRDefault="009B79F7" w:rsidP="009B79F7">
            <w:pPr>
              <w:pStyle w:val="ConsPlusNormal"/>
              <w:ind w:firstLine="0"/>
              <w:jc w:val="both"/>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t xml:space="preserve">Порядок расчета размера субсидии с учетом положений </w:t>
            </w:r>
            <w:r w:rsidR="00D62668">
              <w:fldChar w:fldCharType="begin"/>
            </w:r>
            <w:r w:rsidR="00D62668">
              <w:instrText>HYPERLINK \l "Par151" \o "14. Порядок расчета размера субсидии, предоставляемой по результатам отбора получателей субсидии, определяется в решении о порядке предоставления субсидии с указанием информации, обосновывающей ее размер (формулы расчета и порядок их применения, нормативы затр"</w:instrText>
            </w:r>
            <w:r w:rsidR="00D62668">
              <w:fldChar w:fldCharType="separate"/>
            </w:r>
            <w:r w:rsidRPr="00C759F9">
              <w:rPr>
                <w:rFonts w:ascii="Times New Roman" w:hAnsi="Times New Roman" w:cs="Times New Roman"/>
                <w:color w:val="000000" w:themeColor="text1"/>
                <w:sz w:val="26"/>
                <w:szCs w:val="26"/>
              </w:rPr>
              <w:t>пунктов 14</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w:t>
            </w:r>
            <w:r w:rsidR="00D62668">
              <w:fldChar w:fldCharType="begin"/>
            </w:r>
            <w:r w:rsidR="00D62668">
              <w:instrText>HYPERLINK \l "Par154" \o "15. Размер затрат (части затрат) (недополученных доходов), указанных в пункте 14 настоящих Правил, определяется исходя из следующих составляющих (если иное не установлено решением о порядке предоставления субсидии):"</w:instrText>
            </w:r>
            <w:r w:rsidR="00D62668">
              <w:fldChar w:fldCharType="separate"/>
            </w:r>
            <w:r w:rsidRPr="00C759F9">
              <w:rPr>
                <w:rFonts w:ascii="Times New Roman" w:hAnsi="Times New Roman" w:cs="Times New Roman"/>
                <w:color w:val="000000" w:themeColor="text1"/>
                <w:sz w:val="26"/>
                <w:szCs w:val="26"/>
              </w:rPr>
              <w:t>15</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и </w:t>
            </w:r>
            <w:r w:rsidR="00D62668">
              <w:fldChar w:fldCharType="begin"/>
            </w:r>
            <w:r w:rsidR="00D62668">
              <w:instrText>HYPERLINK \l "Par193" \o "24. Субсидия конкретному получателю предоставляется в размере, определенном законом (решением)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w:instrText>
            </w:r>
            <w:r w:rsidR="00D62668">
              <w:fldChar w:fldCharType="separate"/>
            </w:r>
            <w:r w:rsidRPr="00C759F9">
              <w:rPr>
                <w:rFonts w:ascii="Times New Roman" w:hAnsi="Times New Roman" w:cs="Times New Roman"/>
                <w:color w:val="000000" w:themeColor="text1"/>
                <w:sz w:val="26"/>
                <w:szCs w:val="26"/>
              </w:rPr>
              <w:t>24</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Правил</w:t>
            </w:r>
          </w:p>
        </w:tc>
        <w:tc>
          <w:tcPr>
            <w:tcW w:w="8647" w:type="dxa"/>
            <w:shd w:val="clear" w:color="auto" w:fill="auto"/>
          </w:tcPr>
          <w:p w14:paraId="4754F413" w14:textId="77777777" w:rsidR="00187C3B" w:rsidRPr="00187C3B" w:rsidRDefault="00E21DC9" w:rsidP="00187C3B">
            <w:pPr>
              <w:autoSpaceDE w:val="0"/>
              <w:autoSpaceDN w:val="0"/>
              <w:adjustRightInd w:val="0"/>
              <w:spacing w:after="0" w:line="240" w:lineRule="auto"/>
              <w:ind w:firstLine="459"/>
              <w:jc w:val="both"/>
              <w:rPr>
                <w:rFonts w:ascii="Times New Roman" w:hAnsi="Times New Roman" w:cs="Times New Roman"/>
                <w:sz w:val="26"/>
                <w:szCs w:val="26"/>
              </w:rPr>
            </w:pPr>
            <w:r>
              <w:rPr>
                <w:rFonts w:ascii="Times New Roman" w:hAnsi="Times New Roman" w:cs="Times New Roman"/>
                <w:sz w:val="26"/>
                <w:szCs w:val="26"/>
              </w:rPr>
              <w:t>М</w:t>
            </w:r>
            <w:r w:rsidR="00187C3B" w:rsidRPr="00187C3B">
              <w:rPr>
                <w:rFonts w:ascii="Times New Roman" w:hAnsi="Times New Roman" w:cs="Times New Roman"/>
                <w:sz w:val="26"/>
                <w:szCs w:val="26"/>
              </w:rPr>
              <w:t>аксимальный размер гранта «Агростартап», предоставляем</w:t>
            </w:r>
            <w:r>
              <w:rPr>
                <w:rFonts w:ascii="Times New Roman" w:hAnsi="Times New Roman" w:cs="Times New Roman"/>
                <w:sz w:val="26"/>
                <w:szCs w:val="26"/>
              </w:rPr>
              <w:t>ого</w:t>
            </w:r>
            <w:r w:rsidR="00187C3B" w:rsidRPr="00187C3B">
              <w:rPr>
                <w:rFonts w:ascii="Times New Roman" w:hAnsi="Times New Roman" w:cs="Times New Roman"/>
                <w:sz w:val="26"/>
                <w:szCs w:val="26"/>
              </w:rPr>
              <w:t xml:space="preserve"> в 2024 году:</w:t>
            </w:r>
          </w:p>
          <w:p w14:paraId="21245372" w14:textId="77777777" w:rsidR="00187C3B" w:rsidRPr="00187C3B" w:rsidRDefault="00187C3B" w:rsidP="00187C3B">
            <w:pPr>
              <w:pStyle w:val="ConsPlusNormal"/>
              <w:ind w:firstLine="459"/>
              <w:jc w:val="both"/>
              <w:rPr>
                <w:rFonts w:ascii="Times New Roman" w:hAnsi="Times New Roman" w:cs="Times New Roman"/>
                <w:sz w:val="26"/>
                <w:szCs w:val="26"/>
              </w:rPr>
            </w:pPr>
            <w:r w:rsidRPr="00187C3B">
              <w:rPr>
                <w:rFonts w:ascii="Times New Roman" w:hAnsi="Times New Roman" w:cs="Times New Roman"/>
                <w:sz w:val="26"/>
                <w:szCs w:val="26"/>
              </w:rPr>
              <w:t>1) на реализацию проекта создания и (или) развития хозяйства по разведению крупного рогатого скота мясного или молочного направлений продуктивности – 5,0 млн рублей;</w:t>
            </w:r>
          </w:p>
          <w:p w14:paraId="09A20E64" w14:textId="77777777" w:rsidR="00187C3B" w:rsidRPr="00187C3B" w:rsidRDefault="00187C3B" w:rsidP="00187C3B">
            <w:pPr>
              <w:pStyle w:val="ConsPlusNormal"/>
              <w:ind w:firstLine="459"/>
              <w:jc w:val="both"/>
              <w:rPr>
                <w:rFonts w:ascii="Times New Roman" w:hAnsi="Times New Roman" w:cs="Times New Roman"/>
                <w:sz w:val="26"/>
                <w:szCs w:val="26"/>
              </w:rPr>
            </w:pPr>
            <w:r w:rsidRPr="00187C3B">
              <w:rPr>
                <w:rFonts w:ascii="Times New Roman" w:hAnsi="Times New Roman" w:cs="Times New Roman"/>
                <w:sz w:val="26"/>
                <w:szCs w:val="26"/>
              </w:rPr>
              <w:t>2) на реализацию проекта создания и (или) развития хозяйства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внесение в неделимый фонд сельскохозяйственного потребительского кооператива, членом которого является грантополучатель, –</w:t>
            </w:r>
            <w:r>
              <w:rPr>
                <w:rFonts w:ascii="Times New Roman" w:hAnsi="Times New Roman" w:cs="Times New Roman"/>
                <w:sz w:val="26"/>
                <w:szCs w:val="26"/>
              </w:rPr>
              <w:t xml:space="preserve"> </w:t>
            </w:r>
            <w:r w:rsidRPr="00187C3B">
              <w:rPr>
                <w:rFonts w:ascii="Times New Roman" w:hAnsi="Times New Roman" w:cs="Times New Roman"/>
                <w:sz w:val="26"/>
                <w:szCs w:val="26"/>
              </w:rPr>
              <w:t>6,0 млн рублей;</w:t>
            </w:r>
          </w:p>
          <w:p w14:paraId="290EBADE" w14:textId="77777777" w:rsidR="00187C3B" w:rsidRPr="00187C3B" w:rsidRDefault="00187C3B" w:rsidP="00187C3B">
            <w:pPr>
              <w:pStyle w:val="ConsPlusNormal"/>
              <w:ind w:firstLine="459"/>
              <w:jc w:val="both"/>
              <w:rPr>
                <w:rFonts w:ascii="Times New Roman" w:hAnsi="Times New Roman" w:cs="Times New Roman"/>
                <w:sz w:val="26"/>
                <w:szCs w:val="26"/>
              </w:rPr>
            </w:pPr>
            <w:r w:rsidRPr="00187C3B">
              <w:rPr>
                <w:rFonts w:ascii="Times New Roman" w:hAnsi="Times New Roman" w:cs="Times New Roman"/>
                <w:sz w:val="26"/>
                <w:szCs w:val="26"/>
              </w:rPr>
              <w:lastRenderedPageBreak/>
              <w:t>3) на реализацию проекта создания и (или) развития хозяйства по иным направлениям – 3,0 млн рублей;</w:t>
            </w:r>
          </w:p>
          <w:p w14:paraId="35239464" w14:textId="77777777" w:rsidR="009B79F7" w:rsidRDefault="00187C3B" w:rsidP="00187C3B">
            <w:pPr>
              <w:pStyle w:val="ConsPlusNormal"/>
              <w:ind w:firstLine="459"/>
              <w:jc w:val="both"/>
              <w:rPr>
                <w:rFonts w:ascii="Times New Roman" w:hAnsi="Times New Roman" w:cs="Times New Roman"/>
                <w:sz w:val="26"/>
                <w:szCs w:val="26"/>
              </w:rPr>
            </w:pPr>
            <w:r w:rsidRPr="00187C3B">
              <w:rPr>
                <w:rFonts w:ascii="Times New Roman" w:hAnsi="Times New Roman" w:cs="Times New Roman"/>
                <w:sz w:val="26"/>
                <w:szCs w:val="26"/>
              </w:rPr>
              <w:t>4) на реализацию проекта создания и (или) развития хозяйства по иным направлениям, в случае если предусмотрено использование части гранта «Агростартап» на внесение в неделимый фонд сельскохозяйственного потребительского кооператива, членом которого является грантополучатель, –</w:t>
            </w:r>
            <w:r>
              <w:rPr>
                <w:rFonts w:ascii="Times New Roman" w:hAnsi="Times New Roman" w:cs="Times New Roman"/>
                <w:sz w:val="26"/>
                <w:szCs w:val="26"/>
              </w:rPr>
              <w:t xml:space="preserve"> </w:t>
            </w:r>
            <w:r w:rsidRPr="00187C3B">
              <w:rPr>
                <w:rFonts w:ascii="Times New Roman" w:hAnsi="Times New Roman" w:cs="Times New Roman"/>
                <w:sz w:val="26"/>
                <w:szCs w:val="26"/>
              </w:rPr>
              <w:t>4,0 млн рублей.</w:t>
            </w:r>
          </w:p>
          <w:p w14:paraId="31008D95" w14:textId="77777777" w:rsidR="001957FC" w:rsidRPr="00C759F9" w:rsidRDefault="001957FC" w:rsidP="00187C3B">
            <w:pPr>
              <w:pStyle w:val="ConsPlusNormal"/>
              <w:ind w:firstLine="459"/>
              <w:jc w:val="both"/>
              <w:rPr>
                <w:color w:val="000000" w:themeColor="text1"/>
                <w:sz w:val="26"/>
                <w:szCs w:val="26"/>
              </w:rPr>
            </w:pPr>
            <w:r>
              <w:rPr>
                <w:rFonts w:ascii="Times New Roman" w:hAnsi="Times New Roman" w:cs="Times New Roman"/>
                <w:sz w:val="26"/>
                <w:szCs w:val="26"/>
              </w:rPr>
              <w:t>Размер ранта «Агростартап» не может быть менее 1,5 млн рублей. В случае если на рассмотрение региональной конкурсной комиссии представлен проект создания и (или) развития хозяйства стоимостью менее 1,5 млн рублей, та</w:t>
            </w:r>
            <w:r w:rsidR="00095DC2">
              <w:rPr>
                <w:rFonts w:ascii="Times New Roman" w:hAnsi="Times New Roman" w:cs="Times New Roman"/>
                <w:sz w:val="26"/>
                <w:szCs w:val="26"/>
              </w:rPr>
              <w:t>к</w:t>
            </w:r>
            <w:r>
              <w:rPr>
                <w:rFonts w:ascii="Times New Roman" w:hAnsi="Times New Roman" w:cs="Times New Roman"/>
                <w:sz w:val="26"/>
                <w:szCs w:val="26"/>
              </w:rPr>
              <w:t>ой проект создания и (или) развития хозяйства региональной конкурсной комиссией не расматривается.</w:t>
            </w:r>
          </w:p>
        </w:tc>
      </w:tr>
      <w:tr w:rsidR="009B79F7" w:rsidRPr="00C759F9" w14:paraId="28C770BA" w14:textId="77777777" w:rsidTr="00CC2EBA">
        <w:tc>
          <w:tcPr>
            <w:tcW w:w="704" w:type="dxa"/>
            <w:shd w:val="clear" w:color="auto" w:fill="auto"/>
          </w:tcPr>
          <w:p w14:paraId="3FFEDA01" w14:textId="77777777" w:rsidR="009B79F7" w:rsidRPr="00594BAF" w:rsidRDefault="009B79F7" w:rsidP="00594BAF">
            <w:pPr>
              <w:pStyle w:val="ConsPlusNormal"/>
              <w:ind w:firstLine="0"/>
              <w:jc w:val="center"/>
              <w:rPr>
                <w:rFonts w:ascii="Times New Roman" w:hAnsi="Times New Roman" w:cs="Times New Roman"/>
                <w:color w:val="000000" w:themeColor="text1"/>
                <w:sz w:val="26"/>
                <w:szCs w:val="26"/>
              </w:rPr>
            </w:pPr>
            <w:r w:rsidRPr="00594BAF">
              <w:rPr>
                <w:rFonts w:ascii="Times New Roman" w:hAnsi="Times New Roman" w:cs="Times New Roman"/>
                <w:color w:val="000000" w:themeColor="text1"/>
                <w:sz w:val="26"/>
                <w:szCs w:val="26"/>
              </w:rPr>
              <w:lastRenderedPageBreak/>
              <w:t>14</w:t>
            </w:r>
          </w:p>
        </w:tc>
        <w:tc>
          <w:tcPr>
            <w:tcW w:w="5358" w:type="dxa"/>
            <w:shd w:val="clear" w:color="auto" w:fill="auto"/>
          </w:tcPr>
          <w:p w14:paraId="2EFE3474" w14:textId="77777777" w:rsidR="009B79F7" w:rsidRPr="00594BAF" w:rsidRDefault="009B79F7" w:rsidP="00594BAF">
            <w:pPr>
              <w:pStyle w:val="ConsPlusNormal"/>
              <w:ind w:firstLine="0"/>
              <w:jc w:val="both"/>
              <w:rPr>
                <w:rFonts w:ascii="Times New Roman" w:hAnsi="Times New Roman" w:cs="Times New Roman"/>
                <w:color w:val="000000" w:themeColor="text1"/>
                <w:sz w:val="26"/>
                <w:szCs w:val="26"/>
              </w:rPr>
            </w:pPr>
            <w:r w:rsidRPr="00594BAF">
              <w:rPr>
                <w:rFonts w:ascii="Times New Roman" w:hAnsi="Times New Roman" w:cs="Times New Roman"/>
                <w:color w:val="000000" w:themeColor="text1"/>
                <w:sz w:val="26"/>
                <w:szCs w:val="26"/>
              </w:rPr>
              <w:t>Понятия, используемые для целей решения о порядке предоставления субсидии</w:t>
            </w:r>
          </w:p>
        </w:tc>
        <w:tc>
          <w:tcPr>
            <w:tcW w:w="8647" w:type="dxa"/>
            <w:shd w:val="clear" w:color="auto" w:fill="auto"/>
          </w:tcPr>
          <w:p w14:paraId="692F02AE" w14:textId="77777777" w:rsidR="00E97A80" w:rsidRPr="00594BAF" w:rsidRDefault="00594BAF" w:rsidP="00594BAF">
            <w:pPr>
              <w:pStyle w:val="af8"/>
              <w:spacing w:before="0" w:beforeAutospacing="0" w:after="0" w:afterAutospacing="0"/>
              <w:ind w:firstLine="459"/>
              <w:jc w:val="both"/>
              <w:rPr>
                <w:color w:val="000000" w:themeColor="text1"/>
                <w:sz w:val="26"/>
                <w:szCs w:val="26"/>
              </w:rPr>
            </w:pPr>
            <w:r>
              <w:rPr>
                <w:color w:val="000000" w:themeColor="text1"/>
                <w:sz w:val="26"/>
                <w:szCs w:val="26"/>
              </w:rPr>
              <w:t>Г</w:t>
            </w:r>
            <w:r w:rsidR="00E97A80" w:rsidRPr="00594BAF">
              <w:rPr>
                <w:color w:val="000000" w:themeColor="text1"/>
                <w:sz w:val="26"/>
                <w:szCs w:val="26"/>
              </w:rPr>
              <w:t xml:space="preserve">рант </w:t>
            </w:r>
            <w:r>
              <w:rPr>
                <w:color w:val="000000" w:themeColor="text1"/>
                <w:sz w:val="26"/>
                <w:szCs w:val="26"/>
              </w:rPr>
              <w:t>«</w:t>
            </w:r>
            <w:r w:rsidR="00E97A80" w:rsidRPr="00594BAF">
              <w:rPr>
                <w:color w:val="000000" w:themeColor="text1"/>
                <w:sz w:val="26"/>
                <w:szCs w:val="26"/>
              </w:rPr>
              <w:t>Агростартап</w:t>
            </w:r>
            <w:r>
              <w:rPr>
                <w:color w:val="000000" w:themeColor="text1"/>
                <w:sz w:val="26"/>
                <w:szCs w:val="26"/>
              </w:rPr>
              <w:t>» –</w:t>
            </w:r>
            <w:r w:rsidR="00E97A80" w:rsidRPr="00594BAF">
              <w:rPr>
                <w:color w:val="000000" w:themeColor="text1"/>
                <w:sz w:val="26"/>
                <w:szCs w:val="26"/>
              </w:rPr>
              <w:t xml:space="preserve"> средства, перечисляемые из республиканского бюджета</w:t>
            </w:r>
            <w:r>
              <w:rPr>
                <w:color w:val="000000" w:themeColor="text1"/>
                <w:sz w:val="26"/>
                <w:szCs w:val="26"/>
              </w:rPr>
              <w:t xml:space="preserve"> Республики Хакасия</w:t>
            </w:r>
            <w:r w:rsidR="00E97A80" w:rsidRPr="00594BAF">
              <w:rPr>
                <w:color w:val="000000" w:themeColor="text1"/>
                <w:sz w:val="26"/>
                <w:szCs w:val="26"/>
              </w:rPr>
              <w:t xml:space="preserve">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участником отбора в </w:t>
            </w:r>
            <w:r>
              <w:rPr>
                <w:color w:val="000000" w:themeColor="text1"/>
                <w:sz w:val="26"/>
                <w:szCs w:val="26"/>
              </w:rPr>
              <w:t xml:space="preserve">региональную </w:t>
            </w:r>
            <w:r w:rsidR="00E97A80" w:rsidRPr="00594BAF">
              <w:rPr>
                <w:color w:val="000000" w:themeColor="text1"/>
                <w:sz w:val="26"/>
                <w:szCs w:val="26"/>
              </w:rPr>
              <w:t>конкурсную комиссию;</w:t>
            </w:r>
          </w:p>
          <w:p w14:paraId="4B86C46C" w14:textId="77777777" w:rsidR="00E97A80" w:rsidRPr="00594BAF" w:rsidRDefault="00E97A80" w:rsidP="00594BAF">
            <w:pPr>
              <w:pStyle w:val="af8"/>
              <w:spacing w:before="0" w:beforeAutospacing="0" w:after="0" w:afterAutospacing="0"/>
              <w:ind w:firstLine="459"/>
              <w:jc w:val="both"/>
              <w:rPr>
                <w:color w:val="000000" w:themeColor="text1"/>
                <w:sz w:val="26"/>
                <w:szCs w:val="26"/>
              </w:rPr>
            </w:pPr>
            <w:r w:rsidRPr="00594BAF">
              <w:rPr>
                <w:color w:val="000000" w:themeColor="text1"/>
                <w:sz w:val="26"/>
                <w:szCs w:val="26"/>
              </w:rPr>
              <w:t xml:space="preserve">грантополучатель </w:t>
            </w:r>
            <w:r w:rsidR="00594BAF">
              <w:rPr>
                <w:color w:val="000000" w:themeColor="text1"/>
                <w:sz w:val="26"/>
                <w:szCs w:val="26"/>
              </w:rPr>
              <w:t>–</w:t>
            </w:r>
            <w:r w:rsidRPr="00594BAF">
              <w:rPr>
                <w:color w:val="000000" w:themeColor="text1"/>
                <w:sz w:val="26"/>
                <w:szCs w:val="26"/>
              </w:rPr>
              <w:t xml:space="preserve"> участник отбора, отобранный </w:t>
            </w:r>
            <w:r w:rsidR="00594BAF">
              <w:rPr>
                <w:color w:val="000000" w:themeColor="text1"/>
                <w:sz w:val="26"/>
                <w:szCs w:val="26"/>
              </w:rPr>
              <w:t xml:space="preserve">региональной </w:t>
            </w:r>
            <w:r w:rsidRPr="00594BAF">
              <w:rPr>
                <w:color w:val="000000" w:themeColor="text1"/>
                <w:sz w:val="26"/>
                <w:szCs w:val="26"/>
              </w:rPr>
              <w:t xml:space="preserve">конкурсной комиссией для предоставления гранта </w:t>
            </w:r>
            <w:r w:rsidR="00594BAF">
              <w:rPr>
                <w:color w:val="000000" w:themeColor="text1"/>
                <w:sz w:val="26"/>
                <w:szCs w:val="26"/>
              </w:rPr>
              <w:t>«</w:t>
            </w:r>
            <w:r w:rsidRPr="00594BAF">
              <w:rPr>
                <w:color w:val="000000" w:themeColor="text1"/>
                <w:sz w:val="26"/>
                <w:szCs w:val="26"/>
              </w:rPr>
              <w:t>Агростартап</w:t>
            </w:r>
            <w:r w:rsidR="00594BAF">
              <w:rPr>
                <w:color w:val="000000" w:themeColor="text1"/>
                <w:sz w:val="26"/>
                <w:szCs w:val="26"/>
              </w:rPr>
              <w:t>»</w:t>
            </w:r>
            <w:r w:rsidRPr="00594BAF">
              <w:rPr>
                <w:color w:val="000000" w:themeColor="text1"/>
                <w:sz w:val="26"/>
                <w:szCs w:val="26"/>
              </w:rPr>
              <w:t xml:space="preserve">, зарегистрированный в качестве крестьянского (фермерского) хозяйства или индивидуального предпринимателя в соответствии с Федеральным </w:t>
            </w:r>
            <w:r w:rsidR="00D62668">
              <w:fldChar w:fldCharType="begin"/>
            </w:r>
            <w:r w:rsidR="00D62668">
              <w:instrText>HYPERLINK "https://login.consultant.ru/link/?req=doc&amp;base=LAW&amp;n=465824&amp;date=01.03.2024"</w:instrText>
            </w:r>
            <w:r w:rsidR="00D62668">
              <w:fldChar w:fldCharType="separate"/>
            </w:r>
            <w:r w:rsidRPr="00594BAF">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594BAF">
              <w:rPr>
                <w:color w:val="000000" w:themeColor="text1"/>
                <w:sz w:val="26"/>
                <w:szCs w:val="26"/>
              </w:rPr>
              <w:t xml:space="preserve"> от 08.08.2001 </w:t>
            </w:r>
            <w:r w:rsidR="00594BAF">
              <w:rPr>
                <w:color w:val="000000" w:themeColor="text1"/>
                <w:sz w:val="26"/>
                <w:szCs w:val="26"/>
              </w:rPr>
              <w:t>№</w:t>
            </w:r>
            <w:r w:rsidRPr="00594BAF">
              <w:rPr>
                <w:color w:val="000000" w:themeColor="text1"/>
                <w:sz w:val="26"/>
                <w:szCs w:val="26"/>
              </w:rPr>
              <w:t xml:space="preserve"> 129-ФЗ </w:t>
            </w:r>
            <w:r w:rsidR="00594BAF">
              <w:rPr>
                <w:color w:val="000000" w:themeColor="text1"/>
                <w:sz w:val="26"/>
                <w:szCs w:val="26"/>
              </w:rPr>
              <w:t>«</w:t>
            </w:r>
            <w:r w:rsidRPr="00594BAF">
              <w:rPr>
                <w:color w:val="000000" w:themeColor="text1"/>
                <w:sz w:val="26"/>
                <w:szCs w:val="26"/>
              </w:rPr>
              <w:t>О государственной регистрации юридических лиц и индивидуальных предпринимателей</w:t>
            </w:r>
            <w:r w:rsidR="00594BAF">
              <w:rPr>
                <w:color w:val="000000" w:themeColor="text1"/>
                <w:sz w:val="26"/>
                <w:szCs w:val="26"/>
              </w:rPr>
              <w:t>»</w:t>
            </w:r>
            <w:r w:rsidRPr="00594BAF">
              <w:rPr>
                <w:color w:val="000000" w:themeColor="text1"/>
                <w:sz w:val="26"/>
                <w:szCs w:val="26"/>
              </w:rPr>
              <w:t xml:space="preserve">; </w:t>
            </w:r>
          </w:p>
          <w:p w14:paraId="0C2A3CB4" w14:textId="77777777" w:rsidR="00E97A80" w:rsidRPr="00594BAF" w:rsidRDefault="00E97A80" w:rsidP="009517B0">
            <w:pPr>
              <w:pStyle w:val="af8"/>
              <w:spacing w:before="0" w:beforeAutospacing="0" w:after="0" w:afterAutospacing="0" w:line="288" w:lineRule="atLeast"/>
              <w:ind w:firstLine="459"/>
              <w:jc w:val="both"/>
              <w:rPr>
                <w:color w:val="000000" w:themeColor="text1"/>
                <w:sz w:val="26"/>
                <w:szCs w:val="26"/>
              </w:rPr>
            </w:pPr>
            <w:r w:rsidRPr="00594BAF">
              <w:rPr>
                <w:color w:val="000000" w:themeColor="text1"/>
                <w:sz w:val="26"/>
                <w:szCs w:val="26"/>
              </w:rPr>
              <w:t xml:space="preserve">участник отбора </w:t>
            </w:r>
            <w:r w:rsidR="00CC2EBA">
              <w:rPr>
                <w:color w:val="000000" w:themeColor="text1"/>
                <w:sz w:val="26"/>
                <w:szCs w:val="26"/>
              </w:rPr>
              <w:t>–</w:t>
            </w:r>
            <w:r w:rsidRPr="00594BAF">
              <w:rPr>
                <w:color w:val="000000" w:themeColor="text1"/>
                <w:sz w:val="26"/>
                <w:szCs w:val="26"/>
              </w:rPr>
              <w:t xml:space="preserve">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Республики Хакасия в </w:t>
            </w:r>
            <w:r w:rsidR="00CC2EBA">
              <w:rPr>
                <w:color w:val="000000" w:themeColor="text1"/>
                <w:sz w:val="26"/>
                <w:szCs w:val="26"/>
              </w:rPr>
              <w:t>2024</w:t>
            </w:r>
            <w:r w:rsidRPr="00594BAF">
              <w:rPr>
                <w:color w:val="000000" w:themeColor="text1"/>
                <w:sz w:val="26"/>
                <w:szCs w:val="26"/>
              </w:rPr>
              <w:t xml:space="preserve"> году, которые обязуются осуществлять деятельность на сельской территории или на территории сельской агломерации Республики Хакасия в течение не </w:t>
            </w:r>
            <w:r w:rsidRPr="00594BAF">
              <w:rPr>
                <w:color w:val="000000" w:themeColor="text1"/>
                <w:sz w:val="26"/>
                <w:szCs w:val="26"/>
              </w:rPr>
              <w:lastRenderedPageBreak/>
              <w:t xml:space="preserve">менее пяти лет со дня получения гранта </w:t>
            </w:r>
            <w:r w:rsidR="00CC2EBA">
              <w:rPr>
                <w:color w:val="000000" w:themeColor="text1"/>
                <w:sz w:val="26"/>
                <w:szCs w:val="26"/>
              </w:rPr>
              <w:t>«</w:t>
            </w:r>
            <w:r w:rsidRPr="00594BAF">
              <w:rPr>
                <w:color w:val="000000" w:themeColor="text1"/>
                <w:sz w:val="26"/>
                <w:szCs w:val="26"/>
              </w:rPr>
              <w:t>Агростартап</w:t>
            </w:r>
            <w:r w:rsidR="00CC2EBA">
              <w:rPr>
                <w:color w:val="000000" w:themeColor="text1"/>
                <w:sz w:val="26"/>
                <w:szCs w:val="26"/>
              </w:rPr>
              <w:t>»</w:t>
            </w:r>
            <w:r w:rsidRPr="00594BAF">
              <w:rPr>
                <w:color w:val="000000" w:themeColor="text1"/>
                <w:sz w:val="26"/>
                <w:szCs w:val="26"/>
              </w:rPr>
              <w:t xml:space="preserve">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w:t>
            </w:r>
            <w:r w:rsidR="00CC2EBA">
              <w:rPr>
                <w:color w:val="000000" w:themeColor="text1"/>
                <w:sz w:val="26"/>
                <w:szCs w:val="26"/>
              </w:rPr>
              <w:t xml:space="preserve">, предоставляемых гражданам, ведущим личные подсобные хозяйства, в соответствии с приложением 8 к Государственной </w:t>
            </w:r>
            <w:r w:rsidR="009517B0">
              <w:rPr>
                <w:color w:val="000000" w:themeColor="text1"/>
                <w:sz w:val="26"/>
                <w:szCs w:val="26"/>
              </w:rPr>
              <w:t>программе</w:t>
            </w:r>
            <w:r w:rsidR="0098115D">
              <w:rPr>
                <w:color w:val="000000" w:themeColor="text1"/>
                <w:sz w:val="26"/>
                <w:szCs w:val="26"/>
              </w:rPr>
              <w:t>)</w:t>
            </w:r>
            <w:r w:rsidR="009517B0">
              <w:rPr>
                <w:color w:val="000000" w:themeColor="text1"/>
                <w:sz w:val="26"/>
                <w:szCs w:val="26"/>
              </w:rPr>
              <w:t xml:space="preserve">, субсидий или </w:t>
            </w:r>
            <w:r w:rsidRPr="00594BAF">
              <w:rPr>
                <w:color w:val="000000" w:themeColor="text1"/>
                <w:sz w:val="26"/>
                <w:szCs w:val="26"/>
              </w:rPr>
              <w:t xml:space="preserve">грантов, а также гранта на поддержку начинающего фермера в рамках Государственной программы. </w:t>
            </w:r>
          </w:p>
          <w:p w14:paraId="4B677438" w14:textId="77777777" w:rsidR="00E97A80" w:rsidRPr="009517B0" w:rsidRDefault="00E97A80" w:rsidP="009517B0">
            <w:pPr>
              <w:pStyle w:val="af8"/>
              <w:spacing w:before="0" w:beforeAutospacing="0" w:after="0" w:afterAutospacing="0"/>
              <w:ind w:firstLine="459"/>
              <w:jc w:val="both"/>
              <w:rPr>
                <w:color w:val="000000" w:themeColor="text1"/>
                <w:sz w:val="26"/>
                <w:szCs w:val="26"/>
              </w:rPr>
            </w:pPr>
            <w:r w:rsidRPr="00594BAF">
              <w:rPr>
                <w:color w:val="000000" w:themeColor="text1"/>
                <w:sz w:val="26"/>
                <w:szCs w:val="26"/>
              </w:rPr>
              <w:t xml:space="preserve">К понятию </w:t>
            </w:r>
            <w:r w:rsidR="009517B0">
              <w:rPr>
                <w:color w:val="000000" w:themeColor="text1"/>
                <w:sz w:val="26"/>
                <w:szCs w:val="26"/>
              </w:rPr>
              <w:t>«</w:t>
            </w:r>
            <w:r w:rsidRPr="00594BAF">
              <w:rPr>
                <w:color w:val="000000" w:themeColor="text1"/>
                <w:sz w:val="26"/>
                <w:szCs w:val="26"/>
              </w:rPr>
              <w:t>участник отбора</w:t>
            </w:r>
            <w:r w:rsidR="009517B0">
              <w:rPr>
                <w:color w:val="000000" w:themeColor="text1"/>
                <w:sz w:val="26"/>
                <w:szCs w:val="26"/>
              </w:rPr>
              <w:t>»</w:t>
            </w:r>
            <w:r w:rsidRPr="00594BAF">
              <w:rPr>
                <w:color w:val="000000" w:themeColor="text1"/>
                <w:sz w:val="26"/>
                <w:szCs w:val="26"/>
              </w:rPr>
              <w:t xml:space="preserve"> также относится гражданин Российской Федерации, обязующийся в срок, не превышающий 30 календарных дней с даты принятия решения </w:t>
            </w:r>
            <w:r w:rsidR="009517B0">
              <w:rPr>
                <w:color w:val="000000" w:themeColor="text1"/>
                <w:sz w:val="26"/>
                <w:szCs w:val="26"/>
              </w:rPr>
              <w:t xml:space="preserve">региональной </w:t>
            </w:r>
            <w:r w:rsidRPr="00594BAF">
              <w:rPr>
                <w:color w:val="000000" w:themeColor="text1"/>
                <w:sz w:val="26"/>
                <w:szCs w:val="26"/>
              </w:rPr>
              <w:t xml:space="preserve">конкурсной комиссии о предоставлении ему гранта </w:t>
            </w:r>
            <w:r w:rsidR="009517B0">
              <w:rPr>
                <w:color w:val="000000" w:themeColor="text1"/>
                <w:sz w:val="26"/>
                <w:szCs w:val="26"/>
              </w:rPr>
              <w:t>«</w:t>
            </w:r>
            <w:r w:rsidRPr="00594BAF">
              <w:rPr>
                <w:color w:val="000000" w:themeColor="text1"/>
                <w:sz w:val="26"/>
                <w:szCs w:val="26"/>
              </w:rPr>
              <w:t>Агростартап</w:t>
            </w:r>
            <w:r w:rsidR="009517B0">
              <w:rPr>
                <w:color w:val="000000" w:themeColor="text1"/>
                <w:sz w:val="26"/>
                <w:szCs w:val="26"/>
              </w:rPr>
              <w:t>»</w:t>
            </w:r>
            <w:r w:rsidRPr="00594BAF">
              <w:rPr>
                <w:color w:val="000000" w:themeColor="text1"/>
                <w:sz w:val="26"/>
                <w:szCs w:val="26"/>
              </w:rPr>
              <w:t xml:space="preserve">, осуществить государственную </w:t>
            </w:r>
            <w:r w:rsidRPr="009517B0">
              <w:rPr>
                <w:color w:val="000000" w:themeColor="text1"/>
                <w:sz w:val="26"/>
                <w:szCs w:val="26"/>
              </w:rPr>
              <w:t xml:space="preserve">регистрацию крестьянского (фермерского) хозяйства или зарегистрироваться в качестве индивидуального предпринимателя, которые отвечают требованиям, предусмотренным </w:t>
            </w:r>
            <w:r w:rsidR="00D62668">
              <w:fldChar w:fldCharType="begin"/>
            </w:r>
            <w:r w:rsidR="00D62668">
              <w:instrText>HYPERLINK \l "p2"</w:instrText>
            </w:r>
            <w:r w:rsidR="00D62668">
              <w:fldChar w:fldCharType="separate"/>
            </w:r>
            <w:r w:rsidRPr="009517B0">
              <w:rPr>
                <w:rStyle w:val="af7"/>
                <w:rFonts w:eastAsia="Arial"/>
                <w:color w:val="000000" w:themeColor="text1"/>
                <w:sz w:val="26"/>
                <w:szCs w:val="26"/>
                <w:u w:val="none"/>
              </w:rPr>
              <w:t xml:space="preserve">абзацем </w:t>
            </w:r>
            <w:r w:rsidR="009517B0" w:rsidRPr="009517B0">
              <w:rPr>
                <w:rStyle w:val="af7"/>
                <w:rFonts w:eastAsia="Arial"/>
                <w:color w:val="000000" w:themeColor="text1"/>
                <w:sz w:val="26"/>
                <w:szCs w:val="26"/>
                <w:u w:val="none"/>
              </w:rPr>
              <w:t>третьим</w:t>
            </w:r>
            <w:r w:rsidR="00D62668">
              <w:rPr>
                <w:rStyle w:val="af7"/>
                <w:rFonts w:eastAsia="Arial"/>
                <w:color w:val="000000" w:themeColor="text1"/>
                <w:sz w:val="26"/>
                <w:szCs w:val="26"/>
                <w:u w:val="none"/>
              </w:rPr>
              <w:fldChar w:fldCharType="end"/>
            </w:r>
            <w:r w:rsidRPr="009517B0">
              <w:rPr>
                <w:color w:val="000000" w:themeColor="text1"/>
                <w:sz w:val="26"/>
                <w:szCs w:val="26"/>
              </w:rPr>
              <w:t xml:space="preserve">, в органах Федеральной налоговой службы; </w:t>
            </w:r>
          </w:p>
          <w:p w14:paraId="5AE27656" w14:textId="77777777" w:rsidR="00E97A80" w:rsidRPr="009517B0" w:rsidRDefault="00E97A80" w:rsidP="009517B0">
            <w:pPr>
              <w:spacing w:after="0" w:line="240" w:lineRule="auto"/>
              <w:ind w:firstLine="459"/>
              <w:jc w:val="both"/>
              <w:rPr>
                <w:rFonts w:ascii="Times New Roman" w:hAnsi="Times New Roman" w:cs="Times New Roman"/>
                <w:color w:val="000000" w:themeColor="text1"/>
                <w:sz w:val="26"/>
                <w:szCs w:val="26"/>
              </w:rPr>
            </w:pPr>
            <w:r w:rsidRPr="009517B0">
              <w:rPr>
                <w:rFonts w:ascii="Times New Roman" w:hAnsi="Times New Roman" w:cs="Times New Roman"/>
                <w:color w:val="000000" w:themeColor="text1"/>
                <w:sz w:val="26"/>
                <w:szCs w:val="26"/>
              </w:rPr>
              <w:t xml:space="preserve">плановые показатели деятельности </w:t>
            </w:r>
            <w:r w:rsidR="009517B0">
              <w:rPr>
                <w:rFonts w:ascii="Times New Roman" w:hAnsi="Times New Roman" w:cs="Times New Roman"/>
                <w:color w:val="000000" w:themeColor="text1"/>
                <w:sz w:val="26"/>
                <w:szCs w:val="26"/>
              </w:rPr>
              <w:t>–</w:t>
            </w:r>
            <w:r w:rsidRPr="009517B0">
              <w:rPr>
                <w:rFonts w:ascii="Times New Roman" w:hAnsi="Times New Roman" w:cs="Times New Roman"/>
                <w:color w:val="000000" w:themeColor="text1"/>
                <w:sz w:val="26"/>
                <w:szCs w:val="26"/>
              </w:rPr>
              <w:t xml:space="preserve"> производственные и экономические показатели, предусмотренные проектом создания и (или) развития хозяйства</w:t>
            </w:r>
            <w:r w:rsidR="009517B0">
              <w:rPr>
                <w:rFonts w:ascii="Times New Roman" w:hAnsi="Times New Roman" w:cs="Times New Roman"/>
                <w:color w:val="000000" w:themeColor="text1"/>
                <w:sz w:val="26"/>
                <w:szCs w:val="26"/>
              </w:rPr>
              <w:t>, в</w:t>
            </w:r>
            <w:r w:rsidRPr="009517B0">
              <w:rPr>
                <w:rFonts w:ascii="Times New Roman" w:hAnsi="Times New Roman" w:cs="Times New Roman"/>
                <w:color w:val="000000" w:themeColor="text1"/>
                <w:sz w:val="26"/>
                <w:szCs w:val="26"/>
              </w:rPr>
              <w:t xml:space="preserve"> состав </w:t>
            </w:r>
            <w:r w:rsidR="009517B0">
              <w:rPr>
                <w:rFonts w:ascii="Times New Roman" w:hAnsi="Times New Roman" w:cs="Times New Roman"/>
                <w:color w:val="000000" w:themeColor="text1"/>
                <w:sz w:val="26"/>
                <w:szCs w:val="26"/>
              </w:rPr>
              <w:t>которых</w:t>
            </w:r>
            <w:r w:rsidRPr="009517B0">
              <w:rPr>
                <w:rFonts w:ascii="Times New Roman" w:hAnsi="Times New Roman" w:cs="Times New Roman"/>
                <w:color w:val="000000" w:themeColor="text1"/>
                <w:sz w:val="26"/>
                <w:szCs w:val="26"/>
              </w:rPr>
              <w:t xml:space="preserve">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 </w:t>
            </w:r>
          </w:p>
          <w:p w14:paraId="3CE2B3F5" w14:textId="77777777" w:rsidR="00E97A80" w:rsidRPr="00594BAF" w:rsidRDefault="00E97A80" w:rsidP="009517B0">
            <w:pPr>
              <w:pStyle w:val="af8"/>
              <w:spacing w:before="0" w:beforeAutospacing="0" w:after="0" w:afterAutospacing="0"/>
              <w:ind w:firstLine="459"/>
              <w:jc w:val="both"/>
              <w:rPr>
                <w:color w:val="000000" w:themeColor="text1"/>
                <w:sz w:val="26"/>
                <w:szCs w:val="26"/>
              </w:rPr>
            </w:pPr>
            <w:r w:rsidRPr="009517B0">
              <w:rPr>
                <w:color w:val="000000" w:themeColor="text1"/>
                <w:sz w:val="26"/>
                <w:szCs w:val="26"/>
              </w:rPr>
              <w:t xml:space="preserve">проект создания и (или) развития хозяйства </w:t>
            </w:r>
            <w:r w:rsidR="009517B0">
              <w:rPr>
                <w:color w:val="000000" w:themeColor="text1"/>
                <w:sz w:val="26"/>
                <w:szCs w:val="26"/>
              </w:rPr>
              <w:t>–</w:t>
            </w:r>
            <w:r w:rsidRPr="009517B0">
              <w:rPr>
                <w:color w:val="000000" w:themeColor="text1"/>
                <w:sz w:val="26"/>
                <w:szCs w:val="26"/>
              </w:rPr>
              <w:t xml:space="preserve"> документ (</w:t>
            </w:r>
            <w:r w:rsidRPr="00594BAF">
              <w:rPr>
                <w:color w:val="000000" w:themeColor="text1"/>
                <w:sz w:val="26"/>
                <w:szCs w:val="26"/>
              </w:rPr>
              <w:t>бизнес-план), составленный по форме, определ</w:t>
            </w:r>
            <w:r w:rsidR="009517B0">
              <w:rPr>
                <w:color w:val="000000" w:themeColor="text1"/>
                <w:sz w:val="26"/>
                <w:szCs w:val="26"/>
              </w:rPr>
              <w:t>енной</w:t>
            </w:r>
            <w:r w:rsidRPr="00594BAF">
              <w:rPr>
                <w:color w:val="000000" w:themeColor="text1"/>
                <w:sz w:val="26"/>
                <w:szCs w:val="26"/>
              </w:rPr>
              <w:t xml:space="preserve"> Минсельхозпрод</w:t>
            </w:r>
            <w:r w:rsidR="009517B0">
              <w:rPr>
                <w:color w:val="000000" w:themeColor="text1"/>
                <w:sz w:val="26"/>
                <w:szCs w:val="26"/>
              </w:rPr>
              <w:t>ом</w:t>
            </w:r>
            <w:r w:rsidRPr="00594BAF">
              <w:rPr>
                <w:color w:val="000000" w:themeColor="text1"/>
                <w:sz w:val="26"/>
                <w:szCs w:val="26"/>
              </w:rPr>
              <w:t xml:space="preserve"> РХ, в который включаются в том числе направления расходования гранта </w:t>
            </w:r>
            <w:r w:rsidR="009A3D5A">
              <w:rPr>
                <w:color w:val="000000" w:themeColor="text1"/>
                <w:sz w:val="26"/>
                <w:szCs w:val="26"/>
              </w:rPr>
              <w:t>«</w:t>
            </w:r>
            <w:r w:rsidRPr="00594BAF">
              <w:rPr>
                <w:color w:val="000000" w:themeColor="text1"/>
                <w:sz w:val="26"/>
                <w:szCs w:val="26"/>
              </w:rPr>
              <w:t>Агростартап</w:t>
            </w:r>
            <w:r w:rsidR="009A3D5A">
              <w:rPr>
                <w:color w:val="000000" w:themeColor="text1"/>
                <w:sz w:val="26"/>
                <w:szCs w:val="26"/>
              </w:rPr>
              <w:t>»</w:t>
            </w:r>
            <w:r w:rsidRPr="00594BAF">
              <w:rPr>
                <w:color w:val="000000" w:themeColor="text1"/>
                <w:sz w:val="26"/>
                <w:szCs w:val="26"/>
              </w:rPr>
              <w:t xml:space="preserve">, обязательство по </w:t>
            </w:r>
            <w:r w:rsidRPr="00B5772E">
              <w:rPr>
                <w:color w:val="000000" w:themeColor="text1"/>
                <w:sz w:val="26"/>
                <w:szCs w:val="26"/>
              </w:rPr>
              <w:t xml:space="preserve">принятию в </w:t>
            </w:r>
            <w:r w:rsidR="00B5772E" w:rsidRPr="00B5772E">
              <w:rPr>
                <w:color w:val="000000" w:themeColor="text1"/>
                <w:sz w:val="26"/>
                <w:szCs w:val="26"/>
              </w:rPr>
              <w:t xml:space="preserve">2024 </w:t>
            </w:r>
            <w:r w:rsidRPr="00B5772E">
              <w:rPr>
                <w:color w:val="000000" w:themeColor="text1"/>
                <w:sz w:val="26"/>
                <w:szCs w:val="26"/>
              </w:rPr>
              <w:t>году</w:t>
            </w:r>
            <w:r w:rsidRPr="00594BAF">
              <w:rPr>
                <w:color w:val="000000" w:themeColor="text1"/>
                <w:sz w:val="26"/>
                <w:szCs w:val="26"/>
              </w:rPr>
              <w:t xml:space="preserve"> не менее двух новых постоянных</w:t>
            </w:r>
            <w:r w:rsidR="009A3D5A">
              <w:rPr>
                <w:color w:val="000000" w:themeColor="text1"/>
                <w:sz w:val="26"/>
                <w:szCs w:val="26"/>
              </w:rPr>
              <w:t xml:space="preserve"> работников, если сумма гранта «</w:t>
            </w:r>
            <w:r w:rsidRPr="00594BAF">
              <w:rPr>
                <w:color w:val="000000" w:themeColor="text1"/>
                <w:sz w:val="26"/>
                <w:szCs w:val="26"/>
              </w:rPr>
              <w:t>Агростартап</w:t>
            </w:r>
            <w:r w:rsidR="009A3D5A">
              <w:rPr>
                <w:color w:val="000000" w:themeColor="text1"/>
                <w:sz w:val="26"/>
                <w:szCs w:val="26"/>
              </w:rPr>
              <w:t>»</w:t>
            </w:r>
            <w:r w:rsidRPr="00594BAF">
              <w:rPr>
                <w:color w:val="000000" w:themeColor="text1"/>
                <w:sz w:val="26"/>
                <w:szCs w:val="26"/>
              </w:rPr>
              <w:t xml:space="preserve"> составляет 2 млн рублей или более, и не менее одного нового постоянног</w:t>
            </w:r>
            <w:r w:rsidR="009A3D5A">
              <w:rPr>
                <w:color w:val="000000" w:themeColor="text1"/>
                <w:sz w:val="26"/>
                <w:szCs w:val="26"/>
              </w:rPr>
              <w:t>о работника, если сумма гранта «</w:t>
            </w:r>
            <w:r w:rsidRPr="00594BAF">
              <w:rPr>
                <w:color w:val="000000" w:themeColor="text1"/>
                <w:sz w:val="26"/>
                <w:szCs w:val="26"/>
              </w:rPr>
              <w:t>Агростартап</w:t>
            </w:r>
            <w:r w:rsidR="009A3D5A">
              <w:rPr>
                <w:color w:val="000000" w:themeColor="text1"/>
                <w:sz w:val="26"/>
                <w:szCs w:val="26"/>
              </w:rPr>
              <w:t>»</w:t>
            </w:r>
            <w:r w:rsidRPr="00594BAF">
              <w:rPr>
                <w:color w:val="000000" w:themeColor="text1"/>
                <w:sz w:val="26"/>
                <w:szCs w:val="26"/>
              </w:rPr>
              <w:t xml:space="preserve"> составляет менее 2 млн рублей (при этом глава крестьянского (фермерского) хозяйства и (или) индивидуальный </w:t>
            </w:r>
            <w:r w:rsidRPr="00594BAF">
              <w:rPr>
                <w:color w:val="000000" w:themeColor="text1"/>
                <w:sz w:val="26"/>
                <w:szCs w:val="26"/>
              </w:rPr>
              <w:lastRenderedPageBreak/>
              <w:t xml:space="preserve">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w:t>
            </w:r>
            <w:r w:rsidR="009A3D5A">
              <w:rPr>
                <w:color w:val="000000" w:themeColor="text1"/>
                <w:sz w:val="26"/>
                <w:szCs w:val="26"/>
              </w:rPr>
              <w:t xml:space="preserve">с даты получения гранта «Агростартап» </w:t>
            </w:r>
            <w:r w:rsidRPr="00594BAF">
              <w:rPr>
                <w:color w:val="000000" w:themeColor="text1"/>
                <w:sz w:val="26"/>
                <w:szCs w:val="26"/>
              </w:rPr>
              <w:t xml:space="preserve">и по достижению плановых показателей деятельности, предусмотренных соглашением о предоставлении гранта </w:t>
            </w:r>
            <w:r w:rsidR="009A3D5A">
              <w:rPr>
                <w:color w:val="000000" w:themeColor="text1"/>
                <w:sz w:val="26"/>
                <w:szCs w:val="26"/>
              </w:rPr>
              <w:t>«</w:t>
            </w:r>
            <w:r w:rsidRPr="00594BAF">
              <w:rPr>
                <w:color w:val="000000" w:themeColor="text1"/>
                <w:sz w:val="26"/>
                <w:szCs w:val="26"/>
              </w:rPr>
              <w:t>Агростартап</w:t>
            </w:r>
            <w:r w:rsidR="009A3D5A">
              <w:rPr>
                <w:color w:val="000000" w:themeColor="text1"/>
                <w:sz w:val="26"/>
                <w:szCs w:val="26"/>
              </w:rPr>
              <w:t>»</w:t>
            </w:r>
            <w:r w:rsidRPr="00594BAF">
              <w:rPr>
                <w:color w:val="000000" w:themeColor="text1"/>
                <w:sz w:val="26"/>
                <w:szCs w:val="26"/>
              </w:rPr>
              <w:t xml:space="preserve">, заключаемым между грантополучателем и Минсельхозпродом РХ; </w:t>
            </w:r>
          </w:p>
          <w:p w14:paraId="601E9B5D" w14:textId="77777777" w:rsidR="00E97A80" w:rsidRPr="00594BAF" w:rsidRDefault="009A3D5A" w:rsidP="00594BAF">
            <w:pPr>
              <w:pStyle w:val="af8"/>
              <w:spacing w:before="0" w:beforeAutospacing="0" w:after="0" w:afterAutospacing="0"/>
              <w:ind w:firstLine="459"/>
              <w:jc w:val="both"/>
              <w:rPr>
                <w:color w:val="000000" w:themeColor="text1"/>
                <w:sz w:val="26"/>
                <w:szCs w:val="26"/>
              </w:rPr>
            </w:pPr>
            <w:r>
              <w:rPr>
                <w:color w:val="000000" w:themeColor="text1"/>
                <w:sz w:val="26"/>
                <w:szCs w:val="26"/>
              </w:rPr>
              <w:t xml:space="preserve">региональная </w:t>
            </w:r>
            <w:r w:rsidR="00E97A80" w:rsidRPr="00594BAF">
              <w:rPr>
                <w:color w:val="000000" w:themeColor="text1"/>
                <w:sz w:val="26"/>
                <w:szCs w:val="26"/>
              </w:rPr>
              <w:t xml:space="preserve">конкурсная комиссия </w:t>
            </w:r>
            <w:r>
              <w:rPr>
                <w:color w:val="000000" w:themeColor="text1"/>
                <w:sz w:val="26"/>
                <w:szCs w:val="26"/>
              </w:rPr>
              <w:t>–</w:t>
            </w:r>
            <w:r w:rsidR="00E97A80" w:rsidRPr="00594BAF">
              <w:rPr>
                <w:color w:val="000000" w:themeColor="text1"/>
                <w:sz w:val="26"/>
                <w:szCs w:val="26"/>
              </w:rPr>
              <w:t xml:space="preserve"> конкурсная комиссия, создаваемая Минсельхозпродом РХ, не менее 50 процентов членов которой составляют члены, не являющиеся государственными или муниципальными служащими, осуществляющая отбор участников отбора для предоставления им гранта </w:t>
            </w:r>
            <w:r>
              <w:rPr>
                <w:color w:val="000000" w:themeColor="text1"/>
                <w:sz w:val="26"/>
                <w:szCs w:val="26"/>
              </w:rPr>
              <w:t>«</w:t>
            </w:r>
            <w:r w:rsidR="00E97A80" w:rsidRPr="00594BAF">
              <w:rPr>
                <w:color w:val="000000" w:themeColor="text1"/>
                <w:sz w:val="26"/>
                <w:szCs w:val="26"/>
              </w:rPr>
              <w:t>Агростартап</w:t>
            </w:r>
            <w:r>
              <w:rPr>
                <w:color w:val="000000" w:themeColor="text1"/>
                <w:sz w:val="26"/>
                <w:szCs w:val="26"/>
              </w:rPr>
              <w:t xml:space="preserve">», </w:t>
            </w:r>
            <w:r w:rsidR="00E97A80" w:rsidRPr="00594BAF">
              <w:rPr>
                <w:color w:val="000000" w:themeColor="text1"/>
                <w:sz w:val="26"/>
                <w:szCs w:val="26"/>
              </w:rPr>
              <w:t xml:space="preserve"> в том числе в форме очного собеседования или собеседования в виде видео-конференц-связи</w:t>
            </w:r>
            <w:r w:rsidR="00775AED">
              <w:rPr>
                <w:color w:val="000000" w:themeColor="text1"/>
                <w:sz w:val="26"/>
                <w:szCs w:val="26"/>
              </w:rPr>
              <w:t>;</w:t>
            </w:r>
            <w:r w:rsidR="00E97A80" w:rsidRPr="00594BAF">
              <w:rPr>
                <w:color w:val="000000" w:themeColor="text1"/>
                <w:sz w:val="26"/>
                <w:szCs w:val="26"/>
              </w:rPr>
              <w:t xml:space="preserve"> </w:t>
            </w:r>
          </w:p>
          <w:p w14:paraId="113B2511" w14:textId="77777777" w:rsidR="00E97A80" w:rsidRPr="00594BAF" w:rsidRDefault="00E97A80" w:rsidP="00594BAF">
            <w:pPr>
              <w:pStyle w:val="af8"/>
              <w:spacing w:before="0" w:beforeAutospacing="0" w:after="0" w:afterAutospacing="0"/>
              <w:ind w:firstLine="459"/>
              <w:jc w:val="both"/>
              <w:rPr>
                <w:color w:val="000000" w:themeColor="text1"/>
                <w:sz w:val="26"/>
                <w:szCs w:val="26"/>
              </w:rPr>
            </w:pPr>
            <w:r w:rsidRPr="00594BAF">
              <w:rPr>
                <w:color w:val="000000" w:themeColor="text1"/>
                <w:sz w:val="26"/>
                <w:szCs w:val="26"/>
              </w:rPr>
              <w:t xml:space="preserve">сельские агломерации </w:t>
            </w:r>
            <w:r w:rsidR="009A3D5A">
              <w:rPr>
                <w:color w:val="000000" w:themeColor="text1"/>
                <w:sz w:val="26"/>
                <w:szCs w:val="26"/>
              </w:rPr>
              <w:t>–</w:t>
            </w:r>
            <w:r w:rsidRPr="00594BAF">
              <w:rPr>
                <w:color w:val="000000" w:themeColor="text1"/>
                <w:sz w:val="26"/>
                <w:szCs w:val="26"/>
              </w:rPr>
              <w:t xml:space="preserve">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r w:rsidR="00D62668">
              <w:fldChar w:fldCharType="begin"/>
            </w:r>
            <w:r w:rsidR="00D62668">
              <w:instrText>HYPERLINK "https://login.consultant.ru/link/?req=doc&amp;base=RLAW188&amp;n=87002&amp;dst=100758&amp;field=134&amp;date=01.03.2024"</w:instrText>
            </w:r>
            <w:r w:rsidR="00D62668">
              <w:fldChar w:fldCharType="separate"/>
            </w:r>
            <w:r w:rsidRPr="00594BAF">
              <w:rPr>
                <w:rStyle w:val="af7"/>
                <w:rFonts w:eastAsia="Arial"/>
                <w:color w:val="000000" w:themeColor="text1"/>
                <w:sz w:val="26"/>
                <w:szCs w:val="26"/>
                <w:u w:val="none"/>
              </w:rPr>
              <w:t>Перечень</w:t>
            </w:r>
            <w:r w:rsidR="00D62668">
              <w:rPr>
                <w:rStyle w:val="af7"/>
                <w:rFonts w:eastAsia="Arial"/>
                <w:color w:val="000000" w:themeColor="text1"/>
                <w:sz w:val="26"/>
                <w:szCs w:val="26"/>
                <w:u w:val="none"/>
              </w:rPr>
              <w:fldChar w:fldCharType="end"/>
            </w:r>
            <w:r w:rsidRPr="00594BAF">
              <w:rPr>
                <w:color w:val="000000" w:themeColor="text1"/>
                <w:sz w:val="26"/>
                <w:szCs w:val="26"/>
              </w:rPr>
              <w:t xml:space="preserve"> сельских агломераций на территории Республики Хакасия утвержден приложением 2 к постановлению Правительства Республики Хакасия от 09.04.2020 </w:t>
            </w:r>
            <w:r w:rsidR="009A3D5A">
              <w:rPr>
                <w:color w:val="000000" w:themeColor="text1"/>
                <w:sz w:val="26"/>
                <w:szCs w:val="26"/>
              </w:rPr>
              <w:t>№ 178 «</w:t>
            </w:r>
            <w:r w:rsidRPr="00594BAF">
              <w:rPr>
                <w:color w:val="000000" w:themeColor="text1"/>
                <w:sz w:val="26"/>
                <w:szCs w:val="26"/>
              </w:rPr>
              <w:t>Об утверждении Перечня сельских населенных пунктов и рабочих поселков на территории Республики Хакасия, относимых к сельским территориям, а также Перечня сельских агломераций, расположенных на территории Республики Хакасия, в целях обеспечения возможности участия муниципальных образований Республики Хакасия в отдельных мероприятиях государственной поддержки развития сельского хозяйства и комплексного развития сельских территорий</w:t>
            </w:r>
            <w:r w:rsidR="009A3D5A">
              <w:rPr>
                <w:color w:val="000000" w:themeColor="text1"/>
                <w:sz w:val="26"/>
                <w:szCs w:val="26"/>
              </w:rPr>
              <w:t>»</w:t>
            </w:r>
            <w:r w:rsidRPr="00594BAF">
              <w:rPr>
                <w:color w:val="000000" w:themeColor="text1"/>
                <w:sz w:val="26"/>
                <w:szCs w:val="26"/>
              </w:rPr>
              <w:t xml:space="preserve">; </w:t>
            </w:r>
          </w:p>
          <w:p w14:paraId="2509AE55" w14:textId="77777777" w:rsidR="00E97A80" w:rsidRPr="00594BAF" w:rsidRDefault="00E97A80" w:rsidP="00594BAF">
            <w:pPr>
              <w:pStyle w:val="af8"/>
              <w:spacing w:before="0" w:beforeAutospacing="0" w:after="0" w:afterAutospacing="0"/>
              <w:ind w:firstLine="459"/>
              <w:jc w:val="both"/>
              <w:rPr>
                <w:color w:val="000000" w:themeColor="text1"/>
                <w:sz w:val="26"/>
                <w:szCs w:val="26"/>
              </w:rPr>
            </w:pPr>
            <w:r w:rsidRPr="00594BAF">
              <w:rPr>
                <w:color w:val="000000" w:themeColor="text1"/>
                <w:sz w:val="26"/>
                <w:szCs w:val="26"/>
              </w:rPr>
              <w:t xml:space="preserve">сельские территории </w:t>
            </w:r>
            <w:r w:rsidR="009A3D5A">
              <w:rPr>
                <w:color w:val="000000" w:themeColor="text1"/>
                <w:sz w:val="26"/>
                <w:szCs w:val="26"/>
              </w:rPr>
              <w:t>–</w:t>
            </w:r>
            <w:r w:rsidRPr="00594BAF">
              <w:rPr>
                <w:color w:val="000000" w:themeColor="text1"/>
                <w:sz w:val="26"/>
                <w:szCs w:val="26"/>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w:t>
            </w:r>
            <w:r w:rsidRPr="00594BAF">
              <w:rPr>
                <w:color w:val="000000" w:themeColor="text1"/>
                <w:sz w:val="26"/>
                <w:szCs w:val="26"/>
              </w:rPr>
              <w:lastRenderedPageBreak/>
              <w:t xml:space="preserve">городских поселений, муниципальных округов, городских округов (за исключением городского округа Абакан),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Абакан). </w:t>
            </w:r>
            <w:r w:rsidR="00D62668">
              <w:fldChar w:fldCharType="begin"/>
            </w:r>
            <w:r w:rsidR="00D62668">
              <w:instrText>HYPERLINK "https://login.consultant.ru/link/?req=doc&amp;base=RLAW188&amp;n=87002&amp;dst=100793&amp;field=134&amp;date=01.03.2024"</w:instrText>
            </w:r>
            <w:r w:rsidR="00D62668">
              <w:fldChar w:fldCharType="separate"/>
            </w:r>
            <w:r w:rsidRPr="00594BAF">
              <w:rPr>
                <w:rStyle w:val="af7"/>
                <w:rFonts w:eastAsia="Arial"/>
                <w:color w:val="000000" w:themeColor="text1"/>
                <w:sz w:val="26"/>
                <w:szCs w:val="26"/>
                <w:u w:val="none"/>
              </w:rPr>
              <w:t>Перечень</w:t>
            </w:r>
            <w:r w:rsidR="00D62668">
              <w:rPr>
                <w:rStyle w:val="af7"/>
                <w:rFonts w:eastAsia="Arial"/>
                <w:color w:val="000000" w:themeColor="text1"/>
                <w:sz w:val="26"/>
                <w:szCs w:val="26"/>
                <w:u w:val="none"/>
              </w:rPr>
              <w:fldChar w:fldCharType="end"/>
            </w:r>
            <w:r w:rsidRPr="00594BAF">
              <w:rPr>
                <w:color w:val="000000" w:themeColor="text1"/>
                <w:sz w:val="26"/>
                <w:szCs w:val="26"/>
              </w:rPr>
              <w:t xml:space="preserve"> сельских населенных пунктов и рабочих поселков на территории Республики Хакасия, относимых к сельским территориям, утвержден приложением 1 к постановлению Правительства Республики Хакасия от 09.04.2020 </w:t>
            </w:r>
            <w:r w:rsidR="009A3D5A">
              <w:rPr>
                <w:color w:val="000000" w:themeColor="text1"/>
                <w:sz w:val="26"/>
                <w:szCs w:val="26"/>
              </w:rPr>
              <w:t>№ 178 «</w:t>
            </w:r>
            <w:r w:rsidRPr="00594BAF">
              <w:rPr>
                <w:color w:val="000000" w:themeColor="text1"/>
                <w:sz w:val="26"/>
                <w:szCs w:val="26"/>
              </w:rPr>
              <w:t>Об утверждении Перечня сельских населенных пунктов и рабочих поселков на территории Республики Хакасия, относимых к сельским территориям, а также Перечня сельских агломераций, расположенных на территории Республики Хакасия, в целях обеспечения возможности участия муниципальных образований Республики Хакасия в отдельных мероприятиях государственной поддержки развития сельского хозяйства и комплексного развития сельских территорий</w:t>
            </w:r>
            <w:r w:rsidR="009A3D5A">
              <w:rPr>
                <w:color w:val="000000" w:themeColor="text1"/>
                <w:sz w:val="26"/>
                <w:szCs w:val="26"/>
              </w:rPr>
              <w:t>»</w:t>
            </w:r>
            <w:r w:rsidRPr="00594BAF">
              <w:rPr>
                <w:color w:val="000000" w:themeColor="text1"/>
                <w:sz w:val="26"/>
                <w:szCs w:val="26"/>
              </w:rPr>
              <w:t xml:space="preserve">; </w:t>
            </w:r>
          </w:p>
          <w:p w14:paraId="7F71AC58" w14:textId="77777777" w:rsidR="009A3D5A" w:rsidRPr="00F623E9" w:rsidRDefault="009A3D5A" w:rsidP="009A3D5A">
            <w:pPr>
              <w:pStyle w:val="af8"/>
              <w:spacing w:before="0" w:beforeAutospacing="0" w:after="0" w:afterAutospacing="0"/>
              <w:ind w:firstLine="539"/>
              <w:jc w:val="both"/>
              <w:rPr>
                <w:color w:val="000000" w:themeColor="text1"/>
                <w:sz w:val="26"/>
                <w:szCs w:val="26"/>
              </w:rPr>
            </w:pPr>
            <w:r w:rsidRPr="00E21C1D">
              <w:rPr>
                <w:color w:val="000000" w:themeColor="text1"/>
                <w:sz w:val="26"/>
                <w:szCs w:val="26"/>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r w:rsidR="00D62668">
              <w:fldChar w:fldCharType="begin"/>
            </w:r>
            <w:r w:rsidR="00D62668">
              <w:instrText>HYPERLINK "https://login.consultant.ru/link/?req=doc&amp;base=LAW&amp;n=464169&amp;date=29.02.2024"</w:instrText>
            </w:r>
            <w:r w:rsidR="00D62668">
              <w:fldChar w:fldCharType="separate"/>
            </w:r>
            <w:r w:rsidRPr="00E21C1D">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E21C1D">
              <w:rPr>
                <w:color w:val="000000" w:themeColor="text1"/>
                <w:sz w:val="26"/>
                <w:szCs w:val="26"/>
              </w:rPr>
              <w:t xml:space="preserve"> от 24.07.2007 № 209-ФЗ «О развитии малого и среднего предпринимательства в Российской Федерации», созданное в соответствии с Федеральным </w:t>
            </w:r>
            <w:r w:rsidR="00D62668">
              <w:fldChar w:fldCharType="begin"/>
            </w:r>
            <w:r w:rsidR="00D62668">
              <w:instrText>HYPERLINK "https://login.consultant.ru/link/?req=doc&amp;base=LAW&amp;n=454294&amp;date=29.02.2024"</w:instrText>
            </w:r>
            <w:r w:rsidR="00D62668">
              <w:fldChar w:fldCharType="separate"/>
            </w:r>
            <w:r w:rsidRPr="00E21C1D">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E21C1D">
              <w:rPr>
                <w:color w:val="000000" w:themeColor="text1"/>
                <w:sz w:val="26"/>
                <w:szCs w:val="26"/>
              </w:rPr>
              <w:t xml:space="preserve"> от 08.12.1995 №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Республики Хакасия или на территории сельской агломерации Республики Хакасия,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w:t>
            </w:r>
            <w:r w:rsidRPr="00E21C1D">
              <w:rPr>
                <w:color w:val="000000" w:themeColor="text1"/>
                <w:sz w:val="26"/>
                <w:szCs w:val="26"/>
              </w:rPr>
              <w:lastRenderedPageBreak/>
              <w:t xml:space="preserve">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r w:rsidR="00D62668">
              <w:fldChar w:fldCharType="begin"/>
            </w:r>
            <w:r w:rsidR="00D62668">
              <w:instrText>HYPERLINK "https://login.consultant.ru/link/?req=doc&amp;base=LAW&amp;n=464169&amp;date=29.02.2024"</w:instrText>
            </w:r>
            <w:r w:rsidR="00D62668">
              <w:fldChar w:fldCharType="separate"/>
            </w:r>
            <w:r w:rsidRPr="00E21C1D">
              <w:rPr>
                <w:rStyle w:val="af7"/>
                <w:rFonts w:eastAsia="Arial"/>
                <w:color w:val="000000" w:themeColor="text1"/>
                <w:sz w:val="26"/>
                <w:szCs w:val="26"/>
                <w:u w:val="none"/>
              </w:rPr>
              <w:t>законом</w:t>
            </w:r>
            <w:r w:rsidR="00D62668">
              <w:rPr>
                <w:rStyle w:val="af7"/>
                <w:rFonts w:eastAsia="Arial"/>
                <w:color w:val="000000" w:themeColor="text1"/>
                <w:sz w:val="26"/>
                <w:szCs w:val="26"/>
                <w:u w:val="none"/>
              </w:rPr>
              <w:fldChar w:fldCharType="end"/>
            </w:r>
            <w:r w:rsidRPr="00E21C1D">
              <w:rPr>
                <w:color w:val="000000" w:themeColor="text1"/>
                <w:sz w:val="26"/>
                <w:szCs w:val="26"/>
              </w:rPr>
              <w:t xml:space="preserve"> от 24.07.2007 №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w:t>
            </w:r>
            <w:r w:rsidRPr="00F623E9">
              <w:rPr>
                <w:color w:val="000000" w:themeColor="text1"/>
                <w:sz w:val="26"/>
                <w:szCs w:val="26"/>
              </w:rPr>
              <w:t>предоставленного грантополучателю, который является членом этого сельскохозяйственного потребительского кооператива.</w:t>
            </w:r>
          </w:p>
          <w:p w14:paraId="46EDB862" w14:textId="77777777" w:rsidR="009A3D5A" w:rsidRPr="00594BAF" w:rsidRDefault="009A3D5A" w:rsidP="00510076">
            <w:pPr>
              <w:pStyle w:val="af8"/>
              <w:spacing w:before="0" w:beforeAutospacing="0" w:after="0" w:afterAutospacing="0" w:line="288" w:lineRule="atLeast"/>
              <w:ind w:firstLine="539"/>
              <w:jc w:val="both"/>
              <w:rPr>
                <w:color w:val="000000" w:themeColor="text1"/>
                <w:sz w:val="26"/>
                <w:szCs w:val="26"/>
              </w:rPr>
            </w:pPr>
            <w:r w:rsidRPr="00F623E9">
              <w:rPr>
                <w:color w:val="000000" w:themeColor="text1"/>
                <w:sz w:val="26"/>
                <w:szCs w:val="26"/>
              </w:rPr>
              <w:t xml:space="preserve">К понятию «сельскохозяйственный потребительский кооператив» также относится потребительское общество, созданное в соответствии с </w:t>
            </w:r>
            <w:r w:rsidRPr="00F623E9">
              <w:rPr>
                <w:sz w:val="26"/>
                <w:szCs w:val="26"/>
              </w:rPr>
              <w:t>Закон</w:t>
            </w:r>
            <w:r w:rsidR="00280369">
              <w:rPr>
                <w:sz w:val="26"/>
                <w:szCs w:val="26"/>
              </w:rPr>
              <w:t>ом</w:t>
            </w:r>
            <w:r w:rsidRPr="00F623E9">
              <w:rPr>
                <w:sz w:val="26"/>
                <w:szCs w:val="26"/>
              </w:rPr>
              <w:t xml:space="preserve"> Р</w:t>
            </w:r>
            <w:r>
              <w:rPr>
                <w:sz w:val="26"/>
                <w:szCs w:val="26"/>
              </w:rPr>
              <w:t xml:space="preserve">оссийской </w:t>
            </w:r>
            <w:r w:rsidRPr="00F623E9">
              <w:rPr>
                <w:sz w:val="26"/>
                <w:szCs w:val="26"/>
              </w:rPr>
              <w:t>Ф</w:t>
            </w:r>
            <w:r>
              <w:rPr>
                <w:sz w:val="26"/>
                <w:szCs w:val="26"/>
              </w:rPr>
              <w:t>едерации</w:t>
            </w:r>
            <w:r w:rsidRPr="00F623E9">
              <w:rPr>
                <w:sz w:val="26"/>
                <w:szCs w:val="26"/>
              </w:rPr>
              <w:t xml:space="preserve"> от 19.06.1992</w:t>
            </w:r>
            <w:r>
              <w:rPr>
                <w:sz w:val="26"/>
                <w:szCs w:val="26"/>
              </w:rPr>
              <w:t xml:space="preserve"> №</w:t>
            </w:r>
            <w:r w:rsidRPr="00F623E9">
              <w:rPr>
                <w:sz w:val="26"/>
                <w:szCs w:val="26"/>
              </w:rPr>
              <w:t xml:space="preserve"> 3085-1</w:t>
            </w:r>
            <w:r>
              <w:rPr>
                <w:sz w:val="26"/>
                <w:szCs w:val="26"/>
              </w:rPr>
              <w:t xml:space="preserve"> </w:t>
            </w:r>
            <w:r w:rsidRPr="00F623E9">
              <w:rPr>
                <w:color w:val="000000" w:themeColor="text1"/>
                <w:sz w:val="26"/>
                <w:szCs w:val="26"/>
              </w:rPr>
              <w:t>«О потребительской кооперации (потребительских обществах, их союзах) в</w:t>
            </w:r>
            <w:r w:rsidRPr="00E21C1D">
              <w:rPr>
                <w:color w:val="000000" w:themeColor="text1"/>
                <w:sz w:val="26"/>
                <w:szCs w:val="26"/>
              </w:rPr>
              <w:t xml:space="preserve">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w:t>
            </w:r>
            <w:r w:rsidRPr="00232ECB">
              <w:rPr>
                <w:color w:val="000000" w:themeColor="text1"/>
                <w:sz w:val="26"/>
                <w:szCs w:val="26"/>
              </w:rPr>
              <w:t>сельскохозяйственной продукции, дикорастущих пищевых ресурсов, а также продуктов п</w:t>
            </w:r>
            <w:r w:rsidR="00510076">
              <w:rPr>
                <w:color w:val="000000" w:themeColor="text1"/>
                <w:sz w:val="26"/>
                <w:szCs w:val="26"/>
              </w:rPr>
              <w:t>ереработки указанной продукции.</w:t>
            </w:r>
          </w:p>
        </w:tc>
      </w:tr>
      <w:tr w:rsidR="009B79F7" w:rsidRPr="00C759F9" w14:paraId="7A15F1D5" w14:textId="77777777" w:rsidTr="00337241">
        <w:tc>
          <w:tcPr>
            <w:tcW w:w="704" w:type="dxa"/>
            <w:shd w:val="clear" w:color="auto" w:fill="auto"/>
          </w:tcPr>
          <w:p w14:paraId="063C6358"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lastRenderedPageBreak/>
              <w:t>15</w:t>
            </w:r>
          </w:p>
        </w:tc>
        <w:tc>
          <w:tcPr>
            <w:tcW w:w="5358" w:type="dxa"/>
            <w:shd w:val="clear" w:color="auto" w:fill="auto"/>
          </w:tcPr>
          <w:p w14:paraId="55BBDD4A"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Наименование дополнительной отчетности, подлежащей представлению получателем субсидии</w:t>
            </w:r>
          </w:p>
        </w:tc>
        <w:tc>
          <w:tcPr>
            <w:tcW w:w="8647" w:type="dxa"/>
            <w:shd w:val="clear" w:color="auto" w:fill="auto"/>
          </w:tcPr>
          <w:p w14:paraId="2325542C" w14:textId="77777777" w:rsidR="009B79F7" w:rsidRPr="00337241" w:rsidRDefault="009B79F7" w:rsidP="00337241">
            <w:pPr>
              <w:pStyle w:val="ConsPlusNormal"/>
              <w:ind w:left="34" w:firstLine="425"/>
              <w:jc w:val="both"/>
              <w:rPr>
                <w:rFonts w:ascii="Times New Roman" w:hAnsi="Times New Roman" w:cs="Times New Roman"/>
                <w:sz w:val="26"/>
                <w:szCs w:val="26"/>
              </w:rPr>
            </w:pPr>
            <w:r w:rsidRPr="00337241">
              <w:rPr>
                <w:rFonts w:ascii="Times New Roman" w:hAnsi="Times New Roman" w:cs="Times New Roman"/>
                <w:sz w:val="26"/>
                <w:szCs w:val="26"/>
              </w:rPr>
              <w:t xml:space="preserve">1) копия формы федерального статистического наблюдения </w:t>
            </w:r>
            <w:r w:rsidRPr="00337241">
              <w:rPr>
                <w:rFonts w:ascii="Times New Roman" w:hAnsi="Times New Roman" w:cs="Times New Roman"/>
                <w:sz w:val="26"/>
                <w:szCs w:val="26"/>
              </w:rPr>
              <w:br/>
              <w:t>№ 29-СХ (или № 2-фермер) «Сведения о сборе урожая сельскохозяйственных культур» за 2024–2028 годы (при наличии у получателя субсидии посевных площадей);</w:t>
            </w:r>
          </w:p>
          <w:p w14:paraId="6A1AF239" w14:textId="77777777" w:rsidR="009B79F7" w:rsidRPr="00337241" w:rsidRDefault="009B79F7" w:rsidP="00337241">
            <w:pPr>
              <w:pStyle w:val="ConsPlusNormal"/>
              <w:ind w:left="34" w:firstLine="425"/>
              <w:jc w:val="both"/>
              <w:rPr>
                <w:rFonts w:ascii="Times New Roman" w:hAnsi="Times New Roman" w:cs="Times New Roman"/>
                <w:sz w:val="26"/>
                <w:szCs w:val="26"/>
              </w:rPr>
            </w:pPr>
            <w:r w:rsidRPr="00337241">
              <w:rPr>
                <w:rFonts w:ascii="Times New Roman" w:hAnsi="Times New Roman" w:cs="Times New Roman"/>
                <w:sz w:val="26"/>
                <w:szCs w:val="26"/>
              </w:rPr>
              <w:t>2) копия формы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2024–2028 годы (при наличии у получателя субсидии сельскохозяйственных животных);</w:t>
            </w:r>
          </w:p>
          <w:p w14:paraId="26CB7789" w14:textId="77777777" w:rsidR="009B79F7" w:rsidRPr="00337241" w:rsidRDefault="009B79F7" w:rsidP="00337241">
            <w:pPr>
              <w:pStyle w:val="ConsPlusNormal"/>
              <w:ind w:left="34" w:firstLine="425"/>
              <w:jc w:val="both"/>
              <w:rPr>
                <w:rFonts w:ascii="Times New Roman" w:hAnsi="Times New Roman" w:cs="Times New Roman"/>
                <w:sz w:val="26"/>
                <w:szCs w:val="26"/>
              </w:rPr>
            </w:pPr>
            <w:r w:rsidRPr="00337241">
              <w:rPr>
                <w:rFonts w:ascii="Times New Roman" w:hAnsi="Times New Roman" w:cs="Times New Roman"/>
                <w:sz w:val="26"/>
                <w:szCs w:val="26"/>
              </w:rPr>
              <w:t>3) отчетность о финансово-экономическом состоянии товаропроизводителей агропромышленного комплекса за 2024–2028 годы</w:t>
            </w:r>
            <w:r w:rsidR="00337241" w:rsidRPr="00337241">
              <w:rPr>
                <w:rFonts w:ascii="Times New Roman" w:hAnsi="Times New Roman" w:cs="Times New Roman"/>
                <w:sz w:val="26"/>
                <w:szCs w:val="26"/>
              </w:rPr>
              <w:t>;</w:t>
            </w:r>
          </w:p>
          <w:p w14:paraId="66B57BCA" w14:textId="77777777" w:rsidR="00337241" w:rsidRPr="00187C3B" w:rsidRDefault="00337241" w:rsidP="00337241">
            <w:pPr>
              <w:pStyle w:val="af8"/>
              <w:spacing w:before="0" w:beforeAutospacing="0" w:after="0" w:afterAutospacing="0"/>
              <w:ind w:firstLine="425"/>
              <w:jc w:val="both"/>
              <w:rPr>
                <w:color w:val="000000" w:themeColor="text1"/>
                <w:sz w:val="26"/>
                <w:szCs w:val="26"/>
              </w:rPr>
            </w:pPr>
            <w:r w:rsidRPr="00337241">
              <w:rPr>
                <w:sz w:val="26"/>
                <w:szCs w:val="26"/>
              </w:rPr>
              <w:t xml:space="preserve">4) в случае предоставления части гранта «Агростартап» на внесение в </w:t>
            </w:r>
            <w:r w:rsidRPr="00337241">
              <w:rPr>
                <w:color w:val="000000" w:themeColor="text1"/>
                <w:sz w:val="26"/>
                <w:szCs w:val="26"/>
              </w:rPr>
              <w:t xml:space="preserve">неделимый фонд сельскохозяйственного потребительского кооператива, членом которого является грантополучатель, сельскохозяйственный </w:t>
            </w:r>
            <w:r w:rsidRPr="00337241">
              <w:rPr>
                <w:color w:val="000000" w:themeColor="text1"/>
                <w:sz w:val="26"/>
                <w:szCs w:val="26"/>
              </w:rPr>
              <w:lastRenderedPageBreak/>
              <w:t xml:space="preserve">потребительский кооператив представляет в Минсельхозпрод РХ </w:t>
            </w:r>
            <w:r w:rsidRPr="00187C3B">
              <w:rPr>
                <w:color w:val="000000" w:themeColor="text1"/>
                <w:sz w:val="26"/>
                <w:szCs w:val="26"/>
              </w:rPr>
              <w:t>следующую отчетность:</w:t>
            </w:r>
          </w:p>
          <w:p w14:paraId="5B5AD6FD" w14:textId="77777777" w:rsidR="00337241" w:rsidRPr="00337241" w:rsidRDefault="00337241" w:rsidP="00337241">
            <w:pPr>
              <w:pStyle w:val="af8"/>
              <w:spacing w:before="0" w:beforeAutospacing="0" w:after="0" w:afterAutospacing="0"/>
              <w:ind w:firstLine="425"/>
              <w:jc w:val="both"/>
              <w:rPr>
                <w:color w:val="000000" w:themeColor="text1"/>
                <w:sz w:val="26"/>
                <w:szCs w:val="26"/>
              </w:rPr>
            </w:pPr>
            <w:r w:rsidRPr="00187C3B">
              <w:rPr>
                <w:color w:val="000000" w:themeColor="text1"/>
                <w:sz w:val="26"/>
                <w:szCs w:val="26"/>
              </w:rPr>
              <w:t xml:space="preserve">отчет о финансово-экономическом состоянии товаропроизводителей агропромышленного комплекса (сельскохозяйственного потребительского кооператива) </w:t>
            </w:r>
            <w:r w:rsidRPr="00187C3B">
              <w:rPr>
                <w:sz w:val="26"/>
                <w:szCs w:val="26"/>
              </w:rPr>
              <w:t>за 2024–2028 годы</w:t>
            </w:r>
            <w:r w:rsidRPr="00187C3B">
              <w:rPr>
                <w:color w:val="000000" w:themeColor="text1"/>
                <w:sz w:val="26"/>
                <w:szCs w:val="26"/>
              </w:rPr>
              <w:t xml:space="preserve"> с приложением копии ревизионного заключения, составленного ревизионным союзом по результатам ревизии сельскохозяйственного потребительского кооператива (при наличии в соответствии с требованиями</w:t>
            </w:r>
            <w:r w:rsidRPr="00337241">
              <w:rPr>
                <w:color w:val="000000" w:themeColor="text1"/>
                <w:sz w:val="26"/>
                <w:szCs w:val="26"/>
              </w:rPr>
              <w:t xml:space="preserve"> Федерального </w:t>
            </w:r>
            <w:r w:rsidR="00D62668">
              <w:fldChar w:fldCharType="begin"/>
            </w:r>
            <w:r w:rsidR="00D62668">
              <w:instrText>HYPERLINK "https://login.consultant.ru/link/?req=doc&amp;base=LAW&amp;n=454294&amp;date=01.03.2024"</w:instrText>
            </w:r>
            <w:r w:rsidR="00D62668">
              <w:fldChar w:fldCharType="separate"/>
            </w:r>
            <w:r w:rsidRPr="00337241">
              <w:rPr>
                <w:rStyle w:val="af7"/>
                <w:rFonts w:eastAsia="Arial"/>
                <w:color w:val="000000" w:themeColor="text1"/>
                <w:sz w:val="26"/>
                <w:szCs w:val="26"/>
                <w:u w:val="none"/>
              </w:rPr>
              <w:t>закона</w:t>
            </w:r>
            <w:r w:rsidR="00D62668">
              <w:rPr>
                <w:rStyle w:val="af7"/>
                <w:rFonts w:eastAsia="Arial"/>
                <w:color w:val="000000" w:themeColor="text1"/>
                <w:sz w:val="26"/>
                <w:szCs w:val="26"/>
                <w:u w:val="none"/>
              </w:rPr>
              <w:fldChar w:fldCharType="end"/>
            </w:r>
            <w:r w:rsidRPr="00337241">
              <w:rPr>
                <w:color w:val="000000" w:themeColor="text1"/>
                <w:sz w:val="26"/>
                <w:szCs w:val="26"/>
              </w:rPr>
              <w:t xml:space="preserve"> от 08.12.1995 </w:t>
            </w:r>
            <w:r>
              <w:rPr>
                <w:color w:val="000000" w:themeColor="text1"/>
                <w:sz w:val="26"/>
                <w:szCs w:val="26"/>
              </w:rPr>
              <w:br/>
            </w:r>
            <w:r w:rsidRPr="00337241">
              <w:rPr>
                <w:color w:val="000000" w:themeColor="text1"/>
                <w:sz w:val="26"/>
                <w:szCs w:val="26"/>
              </w:rPr>
              <w:t xml:space="preserve">№ 193-ФЗ «О сельскохозяйственной кооперации»); </w:t>
            </w:r>
          </w:p>
          <w:p w14:paraId="46F6833F" w14:textId="77777777" w:rsidR="00337241" w:rsidRPr="00337241" w:rsidRDefault="00337241" w:rsidP="00337241">
            <w:pPr>
              <w:pStyle w:val="af8"/>
              <w:spacing w:before="0" w:beforeAutospacing="0" w:after="0" w:afterAutospacing="0"/>
              <w:ind w:firstLine="459"/>
              <w:jc w:val="both"/>
            </w:pPr>
            <w:r w:rsidRPr="00337241">
              <w:rPr>
                <w:color w:val="000000" w:themeColor="text1"/>
                <w:sz w:val="26"/>
                <w:szCs w:val="26"/>
              </w:rPr>
              <w:t>отчет о расходах, источником финансового обеспечения которых является грант «Агростартап» с приложением документов, подтверждающих целевое расходование гранта «Агростартап» и собственных денежных средств на софинансир</w:t>
            </w:r>
            <w:r>
              <w:rPr>
                <w:color w:val="000000" w:themeColor="text1"/>
                <w:sz w:val="26"/>
                <w:szCs w:val="26"/>
              </w:rPr>
              <w:t>ование гранта «</w:t>
            </w:r>
            <w:r w:rsidRPr="00337241">
              <w:rPr>
                <w:color w:val="000000" w:themeColor="text1"/>
                <w:sz w:val="26"/>
                <w:szCs w:val="26"/>
              </w:rPr>
              <w:t>Агростартап»</w:t>
            </w:r>
            <w:r w:rsidRPr="00337241">
              <w:rPr>
                <w:sz w:val="26"/>
                <w:szCs w:val="26"/>
              </w:rPr>
              <w:t xml:space="preserve">, перечень которых предусмотрен соглашением о предоставлении гранта «Агростартап». </w:t>
            </w:r>
          </w:p>
        </w:tc>
      </w:tr>
      <w:tr w:rsidR="009B79F7" w:rsidRPr="00C759F9" w14:paraId="1D9EB7C7" w14:textId="77777777" w:rsidTr="00337241">
        <w:tc>
          <w:tcPr>
            <w:tcW w:w="704" w:type="dxa"/>
            <w:shd w:val="clear" w:color="auto" w:fill="auto"/>
          </w:tcPr>
          <w:p w14:paraId="36EB7270"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lastRenderedPageBreak/>
              <w:t>16</w:t>
            </w:r>
          </w:p>
        </w:tc>
        <w:tc>
          <w:tcPr>
            <w:tcW w:w="5358" w:type="dxa"/>
            <w:shd w:val="clear" w:color="auto" w:fill="auto"/>
          </w:tcPr>
          <w:p w14:paraId="0192087C"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 xml:space="preserve">Информация о возможности заключения соглашения о предоставлении субсидии с иным юридическим лицом в соответствии с </w:t>
            </w:r>
            <w:r w:rsidR="00D62668">
              <w:fldChar w:fldCharType="begin"/>
            </w:r>
            <w:r w:rsidR="00D62668">
              <w:instrText>HYPERLINK \l "Par149" \o "12.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w:instrText>
            </w:r>
            <w:r w:rsidR="00D62668">
              <w:fldChar w:fldCharType="separate"/>
            </w:r>
            <w:r w:rsidRPr="00C759F9">
              <w:rPr>
                <w:rFonts w:ascii="Times New Roman" w:hAnsi="Times New Roman" w:cs="Times New Roman"/>
                <w:sz w:val="26"/>
                <w:szCs w:val="26"/>
              </w:rPr>
              <w:t>пунктом 12</w:t>
            </w:r>
            <w:r w:rsidR="00D62668">
              <w:rPr>
                <w:rFonts w:ascii="Times New Roman" w:hAnsi="Times New Roman" w:cs="Times New Roman"/>
                <w:sz w:val="26"/>
                <w:szCs w:val="26"/>
              </w:rPr>
              <w:fldChar w:fldCharType="end"/>
            </w:r>
            <w:r w:rsidRPr="00C759F9">
              <w:rPr>
                <w:rFonts w:ascii="Times New Roman" w:hAnsi="Times New Roman" w:cs="Times New Roman"/>
                <w:sz w:val="26"/>
                <w:szCs w:val="26"/>
              </w:rPr>
              <w:t xml:space="preserve"> Правил</w:t>
            </w:r>
          </w:p>
        </w:tc>
        <w:tc>
          <w:tcPr>
            <w:tcW w:w="8647" w:type="dxa"/>
            <w:shd w:val="clear" w:color="auto" w:fill="auto"/>
          </w:tcPr>
          <w:p w14:paraId="5A5C2FB2" w14:textId="77777777" w:rsidR="009B79F7" w:rsidRPr="00337241" w:rsidRDefault="009B79F7" w:rsidP="00337241">
            <w:pPr>
              <w:pStyle w:val="ConsPlusNormal"/>
              <w:ind w:firstLine="459"/>
              <w:jc w:val="both"/>
              <w:rPr>
                <w:rFonts w:ascii="Times New Roman" w:hAnsi="Times New Roman" w:cs="Times New Roman"/>
                <w:sz w:val="26"/>
                <w:szCs w:val="26"/>
              </w:rPr>
            </w:pPr>
            <w:r w:rsidRPr="00337241">
              <w:rPr>
                <w:rFonts w:ascii="Times New Roman" w:hAnsi="Times New Roman" w:cs="Times New Roman"/>
                <w:sz w:val="26"/>
                <w:szCs w:val="26"/>
              </w:rPr>
              <w:t>Заключение соглашения о предоставлении субсидии с иным юридическим лицом невозможно</w:t>
            </w:r>
          </w:p>
        </w:tc>
      </w:tr>
      <w:tr w:rsidR="009B79F7" w:rsidRPr="00C759F9" w14:paraId="6CA7EEDE" w14:textId="77777777" w:rsidTr="00337241">
        <w:tc>
          <w:tcPr>
            <w:tcW w:w="704" w:type="dxa"/>
            <w:shd w:val="clear" w:color="auto" w:fill="auto"/>
          </w:tcPr>
          <w:p w14:paraId="6CFD12C0"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t>17</w:t>
            </w:r>
          </w:p>
        </w:tc>
        <w:tc>
          <w:tcPr>
            <w:tcW w:w="5358" w:type="dxa"/>
            <w:shd w:val="clear" w:color="auto" w:fill="auto"/>
          </w:tcPr>
          <w:p w14:paraId="43C53833"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color w:val="000000" w:themeColor="text1"/>
                <w:sz w:val="26"/>
                <w:szCs w:val="26"/>
              </w:rPr>
              <w:t xml:space="preserve">Направления расходов, определенные в соответствии с </w:t>
            </w:r>
            <w:r w:rsidR="00D62668">
              <w:fldChar w:fldCharType="begin"/>
            </w:r>
            <w:r w:rsidR="00D62668">
              <w:instrText>HYPERLINK \l "Par200" \o "а) направления расходов, на финансовое обеспечение которых предоставляется субсидия, определенные решением о порядке предоставления субсидии;"</w:instrText>
            </w:r>
            <w:r w:rsidR="00D62668">
              <w:fldChar w:fldCharType="separate"/>
            </w:r>
            <w:r w:rsidRPr="00C759F9">
              <w:rPr>
                <w:rFonts w:ascii="Times New Roman" w:hAnsi="Times New Roman" w:cs="Times New Roman"/>
                <w:color w:val="000000" w:themeColor="text1"/>
                <w:sz w:val="26"/>
                <w:szCs w:val="26"/>
              </w:rPr>
              <w:t>подпунктом «а» пункта 25</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Правил, а также при необходимости наименования затрат, произведенных получателем субсидии за счет собственных средств, возмещаемых за счет субсидии, определенные в соответствии с </w:t>
            </w:r>
            <w:r w:rsidR="00D62668">
              <w:fldChar w:fldCharType="begin"/>
            </w:r>
            <w:r w:rsidR="00D62668">
              <w:instrText>HYPERLINK \l "Par206" \o "ж) 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instrText>
            </w:r>
            <w:r w:rsidR="00D62668">
              <w:fldChar w:fldCharType="separate"/>
            </w:r>
            <w:r w:rsidRPr="00C759F9">
              <w:rPr>
                <w:rFonts w:ascii="Times New Roman" w:hAnsi="Times New Roman" w:cs="Times New Roman"/>
                <w:color w:val="000000" w:themeColor="text1"/>
                <w:sz w:val="26"/>
                <w:szCs w:val="26"/>
              </w:rPr>
              <w:t>подпунктом «ж» пункта 25</w:t>
            </w:r>
            <w:r w:rsidR="00D62668">
              <w:rPr>
                <w:rFonts w:ascii="Times New Roman" w:hAnsi="Times New Roman" w:cs="Times New Roman"/>
                <w:color w:val="000000" w:themeColor="text1"/>
                <w:sz w:val="26"/>
                <w:szCs w:val="26"/>
              </w:rPr>
              <w:fldChar w:fldCharType="end"/>
            </w:r>
            <w:r w:rsidRPr="00C759F9">
              <w:rPr>
                <w:rFonts w:ascii="Times New Roman" w:hAnsi="Times New Roman" w:cs="Times New Roman"/>
                <w:color w:val="000000" w:themeColor="text1"/>
                <w:sz w:val="26"/>
                <w:szCs w:val="26"/>
              </w:rPr>
              <w:t xml:space="preserve"> Правил, в случае предоставления субсидий в порядке финансового обеспечения затрат в связи с производством (реализацией) товаров, выполнением работ, оказанием</w:t>
            </w:r>
            <w:r w:rsidRPr="00C759F9">
              <w:rPr>
                <w:rFonts w:ascii="Times New Roman" w:hAnsi="Times New Roman" w:cs="Times New Roman"/>
                <w:sz w:val="26"/>
                <w:szCs w:val="26"/>
              </w:rPr>
              <w:t xml:space="preserve"> услуг</w:t>
            </w:r>
          </w:p>
        </w:tc>
        <w:tc>
          <w:tcPr>
            <w:tcW w:w="8647" w:type="dxa"/>
            <w:shd w:val="clear" w:color="auto" w:fill="auto"/>
          </w:tcPr>
          <w:p w14:paraId="0009DE76" w14:textId="77777777" w:rsidR="00FA2BB8" w:rsidRPr="00FA2BB8" w:rsidRDefault="00FA2BB8" w:rsidP="00FA2BB8">
            <w:pPr>
              <w:spacing w:after="0" w:line="240" w:lineRule="auto"/>
              <w:ind w:firstLine="459"/>
              <w:jc w:val="both"/>
              <w:rPr>
                <w:rFonts w:ascii="Times New Roman" w:hAnsi="Times New Roman" w:cs="Times New Roman"/>
                <w:sz w:val="26"/>
                <w:szCs w:val="26"/>
              </w:rPr>
            </w:pPr>
            <w:r w:rsidRPr="00FA2BB8">
              <w:rPr>
                <w:rFonts w:ascii="Times New Roman" w:hAnsi="Times New Roman" w:cs="Times New Roman"/>
                <w:sz w:val="26"/>
                <w:szCs w:val="26"/>
              </w:rPr>
              <w:t>Создание системы поддержки фермеров и развитие сельской кооперации (реализация субъектами малого и среднего предпринимательства в АПК проектов, направленных на увеличение производства и реализации сельскохозяйственной продукции) (в том числе софинансирование с федеральным бюджетом)</w:t>
            </w:r>
            <w:r>
              <w:rPr>
                <w:rFonts w:ascii="Times New Roman" w:hAnsi="Times New Roman" w:cs="Times New Roman"/>
                <w:sz w:val="26"/>
                <w:szCs w:val="26"/>
              </w:rPr>
              <w:t>.</w:t>
            </w:r>
          </w:p>
          <w:p w14:paraId="15A817DB" w14:textId="77777777" w:rsidR="009B79F7" w:rsidRPr="00C759F9" w:rsidRDefault="00337241" w:rsidP="000C6B1A">
            <w:pPr>
              <w:pStyle w:val="af8"/>
              <w:spacing w:before="0" w:beforeAutospacing="0" w:after="0" w:afterAutospacing="0" w:line="288" w:lineRule="atLeast"/>
              <w:ind w:firstLine="459"/>
              <w:jc w:val="both"/>
              <w:rPr>
                <w:sz w:val="26"/>
                <w:szCs w:val="26"/>
              </w:rPr>
            </w:pPr>
            <w:r w:rsidRPr="00337241">
              <w:rPr>
                <w:sz w:val="26"/>
                <w:szCs w:val="26"/>
              </w:rPr>
              <w:t>Перечень затрат, финансовое обеспечение которых допускает</w:t>
            </w:r>
            <w:r w:rsidR="00775AED">
              <w:rPr>
                <w:sz w:val="26"/>
                <w:szCs w:val="26"/>
              </w:rPr>
              <w:t>ся осуществлять за счет гранта «</w:t>
            </w:r>
            <w:r w:rsidRPr="00337241">
              <w:rPr>
                <w:sz w:val="26"/>
                <w:szCs w:val="26"/>
              </w:rPr>
              <w:t>Агростартап</w:t>
            </w:r>
            <w:r w:rsidR="00775AED">
              <w:rPr>
                <w:sz w:val="26"/>
                <w:szCs w:val="26"/>
              </w:rPr>
              <w:t>»</w:t>
            </w:r>
            <w:r w:rsidRPr="00337241">
              <w:rPr>
                <w:sz w:val="26"/>
                <w:szCs w:val="26"/>
              </w:rPr>
              <w:t>, а также перечень имущества, приобретаемого сельскохозяйственным потребительским кооперативом</w:t>
            </w:r>
            <w:r w:rsidR="00775AED">
              <w:rPr>
                <w:sz w:val="26"/>
                <w:szCs w:val="26"/>
              </w:rPr>
              <w:t xml:space="preserve"> с использованием части гранта «</w:t>
            </w:r>
            <w:r w:rsidRPr="00337241">
              <w:rPr>
                <w:sz w:val="26"/>
                <w:szCs w:val="26"/>
              </w:rPr>
              <w:t>Агростартап</w:t>
            </w:r>
            <w:r w:rsidR="00775AED">
              <w:rPr>
                <w:sz w:val="26"/>
                <w:szCs w:val="26"/>
              </w:rPr>
              <w:t>»</w:t>
            </w:r>
            <w:r w:rsidRPr="00337241">
              <w:rPr>
                <w:sz w:val="26"/>
                <w:szCs w:val="26"/>
              </w:rPr>
              <w:t>, внесенной грантополучателем в неделимый фонд сельскохозяйственного потребительского кооператива, определены</w:t>
            </w:r>
            <w:r w:rsidR="00775AED" w:rsidRPr="00775AED">
              <w:rPr>
                <w:sz w:val="26"/>
                <w:szCs w:val="26"/>
              </w:rPr>
              <w:t xml:space="preserve"> </w:t>
            </w:r>
            <w:r w:rsidR="00775AED">
              <w:rPr>
                <w:sz w:val="26"/>
                <w:szCs w:val="26"/>
              </w:rPr>
              <w:t xml:space="preserve">приложениями 1 и 2 соответственно к </w:t>
            </w:r>
            <w:r w:rsidR="00775AED" w:rsidRPr="00775AED">
              <w:rPr>
                <w:sz w:val="26"/>
                <w:szCs w:val="26"/>
              </w:rPr>
              <w:t>приказ</w:t>
            </w:r>
            <w:r w:rsidR="000C6B1A">
              <w:rPr>
                <w:sz w:val="26"/>
                <w:szCs w:val="26"/>
              </w:rPr>
              <w:t>у</w:t>
            </w:r>
            <w:r w:rsidR="00775AED" w:rsidRPr="00775AED">
              <w:rPr>
                <w:sz w:val="26"/>
                <w:szCs w:val="26"/>
              </w:rPr>
              <w:t xml:space="preserve"> Министерства сельского хозяйства Российской Федерации от 14.09.2023</w:t>
            </w:r>
            <w:r w:rsidR="00775AED">
              <w:rPr>
                <w:sz w:val="26"/>
                <w:szCs w:val="26"/>
              </w:rPr>
              <w:t xml:space="preserve"> </w:t>
            </w:r>
            <w:r w:rsidR="00775AED" w:rsidRPr="00775AED">
              <w:rPr>
                <w:sz w:val="26"/>
                <w:szCs w:val="26"/>
              </w:rPr>
              <w:t xml:space="preserve">№ 730 «Об утверждении перечней, формы </w:t>
            </w:r>
            <w:r w:rsidR="00775AED" w:rsidRPr="00775AED">
              <w:rPr>
                <w:sz w:val="26"/>
                <w:szCs w:val="26"/>
              </w:rPr>
              <w:lastRenderedPageBreak/>
              <w:t>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r w:rsidR="00280369">
              <w:rPr>
                <w:sz w:val="26"/>
                <w:szCs w:val="26"/>
              </w:rPr>
              <w:t xml:space="preserve"> (далее – приказ Минсельхоза России </w:t>
            </w:r>
            <w:r w:rsidR="00280369" w:rsidRPr="00775AED">
              <w:rPr>
                <w:sz w:val="26"/>
                <w:szCs w:val="26"/>
              </w:rPr>
              <w:t>от 14.09.2023</w:t>
            </w:r>
            <w:r w:rsidR="00280369">
              <w:rPr>
                <w:sz w:val="26"/>
                <w:szCs w:val="26"/>
              </w:rPr>
              <w:t xml:space="preserve"> </w:t>
            </w:r>
            <w:r w:rsidR="00280369" w:rsidRPr="00775AED">
              <w:rPr>
                <w:sz w:val="26"/>
                <w:szCs w:val="26"/>
              </w:rPr>
              <w:t>№ 730</w:t>
            </w:r>
            <w:r w:rsidR="00280369">
              <w:rPr>
                <w:sz w:val="26"/>
                <w:szCs w:val="26"/>
              </w:rPr>
              <w:t>)</w:t>
            </w:r>
          </w:p>
        </w:tc>
      </w:tr>
      <w:tr w:rsidR="009B79F7" w:rsidRPr="00C759F9" w14:paraId="5197C119" w14:textId="77777777" w:rsidTr="000C6B1A">
        <w:tc>
          <w:tcPr>
            <w:tcW w:w="704" w:type="dxa"/>
            <w:shd w:val="clear" w:color="auto" w:fill="auto"/>
          </w:tcPr>
          <w:p w14:paraId="0183BEFF"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lastRenderedPageBreak/>
              <w:t>18</w:t>
            </w:r>
          </w:p>
        </w:tc>
        <w:tc>
          <w:tcPr>
            <w:tcW w:w="5358" w:type="dxa"/>
            <w:shd w:val="clear" w:color="auto" w:fill="auto"/>
          </w:tcPr>
          <w:p w14:paraId="3642DFC7"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 xml:space="preserve">Порядок расчета размера средств субсидии, подлежащих возврату в бюджет, из которого предоставлена субсидия, в случае недостижения значений результата предоставления субсидии, отличный от порядка, установленного </w:t>
            </w:r>
            <w:r w:rsidR="00D62668">
              <w:fldChar w:fldCharType="begin"/>
            </w:r>
            <w:r w:rsidR="00D62668">
              <w:instrText>HYPERLINK \l "Par244" \o "37. 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w:instrText>
            </w:r>
            <w:r w:rsidR="00D62668">
              <w:fldChar w:fldCharType="separate"/>
            </w:r>
            <w:r w:rsidRPr="00C759F9">
              <w:rPr>
                <w:rFonts w:ascii="Times New Roman" w:hAnsi="Times New Roman" w:cs="Times New Roman"/>
                <w:sz w:val="26"/>
                <w:szCs w:val="26"/>
              </w:rPr>
              <w:t>пунктами 37</w:t>
            </w:r>
            <w:r w:rsidR="00D62668">
              <w:rPr>
                <w:rFonts w:ascii="Times New Roman" w:hAnsi="Times New Roman" w:cs="Times New Roman"/>
                <w:sz w:val="26"/>
                <w:szCs w:val="26"/>
              </w:rPr>
              <w:fldChar w:fldCharType="end"/>
            </w:r>
            <w:r w:rsidRPr="00C759F9">
              <w:rPr>
                <w:rFonts w:ascii="Times New Roman" w:hAnsi="Times New Roman" w:cs="Times New Roman"/>
                <w:sz w:val="26"/>
                <w:szCs w:val="26"/>
              </w:rPr>
              <w:t>–</w:t>
            </w:r>
            <w:r w:rsidR="00D62668">
              <w:fldChar w:fldCharType="begin"/>
            </w:r>
            <w:r w:rsidR="00D62668">
              <w:instrText>HYPERLINK \l "Par258" \o "39.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instrText>
            </w:r>
            <w:r w:rsidR="00D62668">
              <w:fldChar w:fldCharType="separate"/>
            </w:r>
            <w:r w:rsidRPr="00C759F9">
              <w:rPr>
                <w:rFonts w:ascii="Times New Roman" w:hAnsi="Times New Roman" w:cs="Times New Roman"/>
                <w:sz w:val="26"/>
                <w:szCs w:val="26"/>
              </w:rPr>
              <w:t>39</w:t>
            </w:r>
            <w:r w:rsidR="00D62668">
              <w:rPr>
                <w:rFonts w:ascii="Times New Roman" w:hAnsi="Times New Roman" w:cs="Times New Roman"/>
                <w:sz w:val="26"/>
                <w:szCs w:val="26"/>
              </w:rPr>
              <w:fldChar w:fldCharType="end"/>
            </w:r>
            <w:r w:rsidRPr="00C759F9">
              <w:rPr>
                <w:rFonts w:ascii="Times New Roman" w:hAnsi="Times New Roman" w:cs="Times New Roman"/>
                <w:sz w:val="26"/>
                <w:szCs w:val="26"/>
              </w:rPr>
              <w:t xml:space="preserve">  Правил</w:t>
            </w:r>
          </w:p>
        </w:tc>
        <w:tc>
          <w:tcPr>
            <w:tcW w:w="8647" w:type="dxa"/>
            <w:shd w:val="clear" w:color="auto" w:fill="auto"/>
          </w:tcPr>
          <w:p w14:paraId="3E8FB667" w14:textId="77777777" w:rsidR="009B79F7" w:rsidRPr="00C759F9" w:rsidRDefault="009B79F7" w:rsidP="009B79F7">
            <w:pPr>
              <w:pStyle w:val="ConsPlusNormal"/>
              <w:ind w:firstLine="459"/>
              <w:jc w:val="both"/>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t xml:space="preserve">Размер средств гранта </w:t>
            </w:r>
            <w:r w:rsidR="000C6B1A">
              <w:rPr>
                <w:rFonts w:ascii="Times New Roman" w:hAnsi="Times New Roman" w:cs="Times New Roman"/>
                <w:color w:val="000000" w:themeColor="text1"/>
                <w:sz w:val="26"/>
                <w:szCs w:val="26"/>
              </w:rPr>
              <w:t>«Агростартап»</w:t>
            </w:r>
            <w:r w:rsidRPr="00C759F9">
              <w:rPr>
                <w:rFonts w:ascii="Times New Roman" w:hAnsi="Times New Roman" w:cs="Times New Roman"/>
                <w:color w:val="000000" w:themeColor="text1"/>
                <w:sz w:val="26"/>
                <w:szCs w:val="26"/>
              </w:rPr>
              <w:t>, подлежащий возврату (</w:t>
            </w:r>
            <w:r w:rsidRPr="00C759F9">
              <w:rPr>
                <w:rFonts w:ascii="Times New Roman" w:hAnsi="Times New Roman" w:cs="Times New Roman"/>
                <w:color w:val="000000" w:themeColor="text1"/>
                <w:sz w:val="26"/>
                <w:szCs w:val="26"/>
                <w:lang w:val="en-US"/>
              </w:rPr>
              <w:t>V</w:t>
            </w:r>
            <w:r w:rsidRPr="00C759F9">
              <w:rPr>
                <w:rFonts w:ascii="Times New Roman" w:hAnsi="Times New Roman" w:cs="Times New Roman"/>
                <w:color w:val="000000" w:themeColor="text1"/>
                <w:sz w:val="26"/>
                <w:szCs w:val="26"/>
                <w:vertAlign w:val="subscript"/>
              </w:rPr>
              <w:t>возврата</w:t>
            </w:r>
            <w:r w:rsidRPr="00C759F9">
              <w:rPr>
                <w:rFonts w:ascii="Times New Roman" w:hAnsi="Times New Roman" w:cs="Times New Roman"/>
                <w:color w:val="000000" w:themeColor="text1"/>
                <w:sz w:val="26"/>
                <w:szCs w:val="26"/>
              </w:rPr>
              <w:t>), рассчитывается по формуле:</w:t>
            </w:r>
          </w:p>
          <w:p w14:paraId="2A555BF2" w14:textId="77777777" w:rsidR="009B79F7" w:rsidRPr="00C759F9" w:rsidRDefault="009B79F7" w:rsidP="009B79F7">
            <w:pPr>
              <w:pStyle w:val="ConsPlusNormal"/>
              <w:ind w:firstLine="459"/>
              <w:jc w:val="center"/>
              <w:rPr>
                <w:rFonts w:ascii="Times New Roman" w:hAnsi="Times New Roman" w:cs="Times New Roman"/>
                <w:color w:val="000000" w:themeColor="text1"/>
                <w:sz w:val="26"/>
                <w:szCs w:val="26"/>
              </w:rPr>
            </w:pPr>
          </w:p>
          <w:p w14:paraId="27B5142E" w14:textId="77777777" w:rsidR="009B79F7" w:rsidRPr="00C759F9" w:rsidRDefault="009B79F7" w:rsidP="009B79F7">
            <w:pPr>
              <w:pStyle w:val="ConsPlusNormal"/>
              <w:ind w:firstLine="459"/>
              <w:jc w:val="center"/>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lang w:val="en-US"/>
              </w:rPr>
              <w:t>V</w:t>
            </w:r>
            <w:r w:rsidRPr="00C759F9">
              <w:rPr>
                <w:rFonts w:ascii="Times New Roman" w:hAnsi="Times New Roman" w:cs="Times New Roman"/>
                <w:color w:val="000000" w:themeColor="text1"/>
                <w:sz w:val="26"/>
                <w:szCs w:val="26"/>
                <w:vertAlign w:val="subscript"/>
              </w:rPr>
              <w:t>возврата</w:t>
            </w:r>
            <w:r w:rsidRPr="00C759F9">
              <w:rPr>
                <w:rFonts w:ascii="Times New Roman" w:hAnsi="Times New Roman" w:cs="Times New Roman"/>
                <w:color w:val="000000" w:themeColor="text1"/>
                <w:sz w:val="26"/>
                <w:szCs w:val="26"/>
              </w:rPr>
              <w:t xml:space="preserve"> = </w:t>
            </w:r>
            <w:r w:rsidRPr="00C759F9">
              <w:rPr>
                <w:rFonts w:ascii="Times New Roman" w:hAnsi="Times New Roman" w:cs="Times New Roman"/>
                <w:sz w:val="26"/>
                <w:szCs w:val="26"/>
              </w:rPr>
              <w:t>(</w:t>
            </w:r>
            <w:r w:rsidRPr="00C759F9">
              <w:rPr>
                <w:rFonts w:ascii="Times New Roman" w:hAnsi="Times New Roman" w:cs="Times New Roman"/>
                <w:color w:val="000000" w:themeColor="text1"/>
                <w:sz w:val="26"/>
                <w:szCs w:val="26"/>
                <w:lang w:val="en-US"/>
              </w:rPr>
              <w:t>V</w:t>
            </w:r>
            <w:r w:rsidRPr="00C759F9">
              <w:rPr>
                <w:rFonts w:ascii="Times New Roman" w:hAnsi="Times New Roman" w:cs="Times New Roman"/>
                <w:color w:val="000000" w:themeColor="text1"/>
                <w:sz w:val="26"/>
                <w:szCs w:val="26"/>
                <w:vertAlign w:val="subscript"/>
              </w:rPr>
              <w:t>гранта</w:t>
            </w:r>
            <w:r w:rsidRPr="00C759F9">
              <w:rPr>
                <w:rFonts w:ascii="Times New Roman" w:hAnsi="Times New Roman" w:cs="Times New Roman"/>
                <w:sz w:val="26"/>
                <w:szCs w:val="26"/>
              </w:rPr>
              <w:t xml:space="preserve"> </w:t>
            </w:r>
            <w:r w:rsidRPr="00C759F9">
              <w:rPr>
                <w:rFonts w:ascii="Times New Roman" w:hAnsi="Times New Roman" w:cs="Times New Roman"/>
                <w:sz w:val="26"/>
                <w:szCs w:val="26"/>
                <w:lang w:val="en-US"/>
              </w:rPr>
              <w:t>x</w:t>
            </w:r>
            <w:r w:rsidRPr="00C759F9">
              <w:rPr>
                <w:rFonts w:ascii="Times New Roman" w:hAnsi="Times New Roman" w:cs="Times New Roman"/>
                <w:sz w:val="26"/>
                <w:szCs w:val="26"/>
              </w:rPr>
              <w:t xml:space="preserve"> </w:t>
            </w:r>
            <w:r w:rsidRPr="00C759F9">
              <w:rPr>
                <w:rFonts w:ascii="Times New Roman" w:hAnsi="Times New Roman" w:cs="Times New Roman"/>
                <w:sz w:val="26"/>
                <w:szCs w:val="26"/>
                <w:lang w:val="en-US"/>
              </w:rPr>
              <w:t>k</w:t>
            </w:r>
            <w:r w:rsidRPr="00C759F9">
              <w:rPr>
                <w:rFonts w:ascii="Times New Roman" w:hAnsi="Times New Roman" w:cs="Times New Roman"/>
                <w:sz w:val="26"/>
                <w:szCs w:val="26"/>
              </w:rPr>
              <w:t xml:space="preserve"> </w:t>
            </w:r>
            <w:r w:rsidRPr="00C759F9">
              <w:rPr>
                <w:rFonts w:ascii="Times New Roman" w:hAnsi="Times New Roman" w:cs="Times New Roman"/>
                <w:sz w:val="26"/>
                <w:szCs w:val="26"/>
                <w:lang w:val="en-US"/>
              </w:rPr>
              <w:t>x</w:t>
            </w:r>
            <w:r w:rsidRPr="00C759F9">
              <w:rPr>
                <w:rFonts w:ascii="Times New Roman" w:hAnsi="Times New Roman" w:cs="Times New Roman"/>
                <w:sz w:val="26"/>
                <w:szCs w:val="26"/>
              </w:rPr>
              <w:t xml:space="preserve"> </w:t>
            </w:r>
            <w:r w:rsidRPr="00C759F9">
              <w:rPr>
                <w:rFonts w:ascii="Times New Roman" w:hAnsi="Times New Roman" w:cs="Times New Roman"/>
                <w:sz w:val="26"/>
                <w:szCs w:val="26"/>
                <w:lang w:val="en-US"/>
              </w:rPr>
              <w:t>m</w:t>
            </w:r>
            <w:r w:rsidRPr="00C759F9">
              <w:rPr>
                <w:rFonts w:ascii="Times New Roman" w:hAnsi="Times New Roman" w:cs="Times New Roman"/>
                <w:sz w:val="26"/>
                <w:szCs w:val="26"/>
              </w:rPr>
              <w:t xml:space="preserve"> / </w:t>
            </w:r>
            <w:r w:rsidRPr="00C759F9">
              <w:rPr>
                <w:rFonts w:ascii="Times New Roman" w:hAnsi="Times New Roman" w:cs="Times New Roman"/>
                <w:sz w:val="26"/>
                <w:szCs w:val="26"/>
                <w:lang w:val="en-US"/>
              </w:rPr>
              <w:t>n</w:t>
            </w:r>
            <w:r w:rsidRPr="00C759F9">
              <w:rPr>
                <w:rFonts w:ascii="Times New Roman" w:hAnsi="Times New Roman" w:cs="Times New Roman"/>
                <w:sz w:val="26"/>
                <w:szCs w:val="26"/>
              </w:rPr>
              <w:t xml:space="preserve">) </w:t>
            </w:r>
            <w:r w:rsidRPr="00C759F9">
              <w:rPr>
                <w:rFonts w:ascii="Times New Roman" w:hAnsi="Times New Roman" w:cs="Times New Roman"/>
                <w:color w:val="000000" w:themeColor="text1"/>
                <w:sz w:val="26"/>
                <w:szCs w:val="26"/>
                <w:lang w:val="en-US"/>
              </w:rPr>
              <w:t>x</w:t>
            </w:r>
            <w:r w:rsidRPr="00C759F9">
              <w:rPr>
                <w:rFonts w:ascii="Times New Roman" w:hAnsi="Times New Roman" w:cs="Times New Roman"/>
                <w:color w:val="000000" w:themeColor="text1"/>
                <w:sz w:val="26"/>
                <w:szCs w:val="26"/>
              </w:rPr>
              <w:t xml:space="preserve"> 0,1,</w:t>
            </w:r>
          </w:p>
          <w:p w14:paraId="68D3E434" w14:textId="77777777" w:rsidR="009B79F7" w:rsidRPr="00C759F9" w:rsidRDefault="009B79F7" w:rsidP="009B79F7">
            <w:pPr>
              <w:pStyle w:val="ConsPlusNormal"/>
              <w:ind w:firstLine="459"/>
              <w:jc w:val="both"/>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t>где:</w:t>
            </w:r>
          </w:p>
          <w:p w14:paraId="23E68146" w14:textId="77777777" w:rsidR="009B79F7" w:rsidRPr="00C759F9" w:rsidRDefault="009B79F7" w:rsidP="009B79F7">
            <w:pPr>
              <w:pStyle w:val="ConsPlusNormal"/>
              <w:ind w:firstLine="459"/>
              <w:jc w:val="both"/>
              <w:rPr>
                <w:rFonts w:ascii="Times New Roman" w:hAnsi="Times New Roman" w:cs="Times New Roman"/>
                <w:color w:val="000000" w:themeColor="text1"/>
                <w:sz w:val="26"/>
                <w:szCs w:val="26"/>
              </w:rPr>
            </w:pPr>
            <w:r w:rsidRPr="00C759F9">
              <w:rPr>
                <w:rFonts w:ascii="Times New Roman" w:hAnsi="Times New Roman" w:cs="Times New Roman"/>
                <w:color w:val="000000" w:themeColor="text1"/>
                <w:sz w:val="26"/>
                <w:szCs w:val="26"/>
              </w:rPr>
              <w:t>V</w:t>
            </w:r>
            <w:r w:rsidRPr="00C759F9">
              <w:rPr>
                <w:rFonts w:ascii="Times New Roman" w:hAnsi="Times New Roman" w:cs="Times New Roman"/>
                <w:color w:val="000000" w:themeColor="text1"/>
                <w:sz w:val="26"/>
                <w:szCs w:val="26"/>
                <w:vertAlign w:val="subscript"/>
              </w:rPr>
              <w:t>гранта</w:t>
            </w:r>
            <w:r w:rsidRPr="00C759F9">
              <w:rPr>
                <w:rFonts w:ascii="Times New Roman" w:hAnsi="Times New Roman" w:cs="Times New Roman"/>
                <w:color w:val="000000" w:themeColor="text1"/>
                <w:sz w:val="26"/>
                <w:szCs w:val="26"/>
              </w:rPr>
              <w:t xml:space="preserve"> – размер предоставленного гранта </w:t>
            </w:r>
            <w:r w:rsidR="000C6B1A">
              <w:rPr>
                <w:rFonts w:ascii="Times New Roman" w:hAnsi="Times New Roman" w:cs="Times New Roman"/>
                <w:color w:val="000000" w:themeColor="text1"/>
                <w:sz w:val="26"/>
                <w:szCs w:val="26"/>
              </w:rPr>
              <w:t>«Агростартап»</w:t>
            </w:r>
            <w:r w:rsidRPr="00C759F9">
              <w:rPr>
                <w:rFonts w:ascii="Times New Roman" w:hAnsi="Times New Roman" w:cs="Times New Roman"/>
                <w:color w:val="000000" w:themeColor="text1"/>
                <w:sz w:val="26"/>
                <w:szCs w:val="26"/>
              </w:rPr>
              <w:t>;</w:t>
            </w:r>
          </w:p>
          <w:p w14:paraId="5CFA20DC" w14:textId="77777777" w:rsidR="009B79F7" w:rsidRPr="00C759F9" w:rsidRDefault="009B79F7" w:rsidP="009B79F7">
            <w:pPr>
              <w:pStyle w:val="af8"/>
              <w:spacing w:before="0" w:beforeAutospacing="0" w:after="0" w:afterAutospacing="0"/>
              <w:ind w:firstLine="459"/>
              <w:jc w:val="both"/>
              <w:rPr>
                <w:sz w:val="26"/>
                <w:szCs w:val="26"/>
              </w:rPr>
            </w:pPr>
            <w:r w:rsidRPr="00C759F9">
              <w:rPr>
                <w:sz w:val="26"/>
                <w:szCs w:val="26"/>
              </w:rPr>
              <w:t xml:space="preserve">k – коэффициент возврата гранта </w:t>
            </w:r>
            <w:r w:rsidR="000C6B1A">
              <w:rPr>
                <w:color w:val="000000" w:themeColor="text1"/>
                <w:sz w:val="26"/>
                <w:szCs w:val="26"/>
              </w:rPr>
              <w:t>«Агростартап»</w:t>
            </w:r>
            <w:r w:rsidRPr="00C759F9">
              <w:rPr>
                <w:sz w:val="26"/>
                <w:szCs w:val="26"/>
              </w:rPr>
              <w:t>;</w:t>
            </w:r>
          </w:p>
          <w:p w14:paraId="02CB8E3D" w14:textId="77777777" w:rsidR="009B79F7" w:rsidRPr="00C759F9" w:rsidRDefault="009B79F7" w:rsidP="009B79F7">
            <w:pPr>
              <w:pStyle w:val="af8"/>
              <w:spacing w:before="0" w:beforeAutospacing="0" w:after="0" w:afterAutospacing="0"/>
              <w:ind w:firstLine="459"/>
              <w:jc w:val="both"/>
              <w:rPr>
                <w:sz w:val="26"/>
                <w:szCs w:val="26"/>
              </w:rPr>
            </w:pPr>
            <w:r w:rsidRPr="00C759F9">
              <w:rPr>
                <w:sz w:val="26"/>
                <w:szCs w:val="26"/>
              </w:rPr>
              <w:t xml:space="preserve">m – количество результатов предоставления гранта </w:t>
            </w:r>
            <w:r w:rsidR="000C6B1A">
              <w:rPr>
                <w:color w:val="000000" w:themeColor="text1"/>
                <w:sz w:val="26"/>
                <w:szCs w:val="26"/>
              </w:rPr>
              <w:t>«Агростартап»</w:t>
            </w:r>
            <w:r w:rsidRPr="00C759F9">
              <w:rPr>
                <w:sz w:val="26"/>
                <w:szCs w:val="26"/>
              </w:rPr>
              <w:t>, установленных в соглашении о предоставлении гранта</w:t>
            </w:r>
            <w:r w:rsidR="000C6B1A">
              <w:rPr>
                <w:sz w:val="26"/>
                <w:szCs w:val="26"/>
              </w:rPr>
              <w:t xml:space="preserve"> </w:t>
            </w:r>
            <w:r w:rsidR="000C6B1A">
              <w:rPr>
                <w:color w:val="000000" w:themeColor="text1"/>
                <w:sz w:val="26"/>
                <w:szCs w:val="26"/>
              </w:rPr>
              <w:t>«Агростартап»</w:t>
            </w:r>
            <w:r w:rsidRPr="00C759F9">
              <w:rPr>
                <w:sz w:val="26"/>
                <w:szCs w:val="26"/>
              </w:rPr>
              <w:t>, по которым индекс, отражающий уровень недостижения значения i-го результата предоставления гранта</w:t>
            </w:r>
            <w:r w:rsidR="000C6B1A">
              <w:rPr>
                <w:sz w:val="26"/>
                <w:szCs w:val="26"/>
              </w:rPr>
              <w:t xml:space="preserve"> </w:t>
            </w:r>
            <w:r w:rsidR="000C6B1A">
              <w:rPr>
                <w:color w:val="000000" w:themeColor="text1"/>
                <w:sz w:val="26"/>
                <w:szCs w:val="26"/>
              </w:rPr>
              <w:t>«Агростартап»</w:t>
            </w:r>
            <w:r w:rsidRPr="00C759F9">
              <w:rPr>
                <w:sz w:val="26"/>
                <w:szCs w:val="26"/>
              </w:rPr>
              <w:t>, имеет положительное значение;</w:t>
            </w:r>
          </w:p>
          <w:p w14:paraId="561C665E" w14:textId="77777777" w:rsidR="009B79F7" w:rsidRPr="00C759F9" w:rsidRDefault="009B79F7" w:rsidP="009B79F7">
            <w:pPr>
              <w:pStyle w:val="af8"/>
              <w:spacing w:before="0" w:beforeAutospacing="0" w:after="0" w:afterAutospacing="0"/>
              <w:ind w:firstLine="459"/>
              <w:jc w:val="both"/>
              <w:rPr>
                <w:sz w:val="26"/>
                <w:szCs w:val="26"/>
              </w:rPr>
            </w:pPr>
            <w:r w:rsidRPr="00C759F9">
              <w:rPr>
                <w:sz w:val="26"/>
                <w:szCs w:val="26"/>
              </w:rPr>
              <w:t xml:space="preserve">n – общее количество результатов предоставления гранта </w:t>
            </w:r>
            <w:r w:rsidR="000C6B1A">
              <w:rPr>
                <w:color w:val="000000" w:themeColor="text1"/>
                <w:sz w:val="26"/>
                <w:szCs w:val="26"/>
              </w:rPr>
              <w:t>«Агростартап»</w:t>
            </w:r>
            <w:r w:rsidRPr="00C759F9">
              <w:rPr>
                <w:sz w:val="26"/>
                <w:szCs w:val="26"/>
              </w:rPr>
              <w:t>, установленных в соглашении о предоставлении гранта</w:t>
            </w:r>
            <w:r w:rsidR="000C6B1A">
              <w:rPr>
                <w:sz w:val="26"/>
                <w:szCs w:val="26"/>
              </w:rPr>
              <w:t xml:space="preserve"> </w:t>
            </w:r>
            <w:r w:rsidR="000C6B1A">
              <w:rPr>
                <w:color w:val="000000" w:themeColor="text1"/>
                <w:sz w:val="26"/>
                <w:szCs w:val="26"/>
              </w:rPr>
              <w:t>«Агростартап»</w:t>
            </w:r>
            <w:r w:rsidRPr="00C759F9">
              <w:rPr>
                <w:sz w:val="26"/>
                <w:szCs w:val="26"/>
              </w:rPr>
              <w:t>;</w:t>
            </w:r>
          </w:p>
          <w:p w14:paraId="1A900470" w14:textId="77777777" w:rsidR="009B79F7" w:rsidRPr="00C759F9" w:rsidRDefault="009B79F7" w:rsidP="009B79F7">
            <w:pPr>
              <w:pStyle w:val="af8"/>
              <w:spacing w:before="0" w:beforeAutospacing="0" w:after="0" w:afterAutospacing="0"/>
              <w:ind w:firstLine="459"/>
              <w:jc w:val="both"/>
              <w:rPr>
                <w:sz w:val="26"/>
                <w:szCs w:val="26"/>
              </w:rPr>
            </w:pPr>
            <w:r w:rsidRPr="00C759F9">
              <w:rPr>
                <w:sz w:val="26"/>
                <w:szCs w:val="26"/>
              </w:rPr>
              <w:t xml:space="preserve">коэффициент возврата гранта </w:t>
            </w:r>
            <w:r w:rsidR="000C6B1A">
              <w:rPr>
                <w:color w:val="000000" w:themeColor="text1"/>
                <w:sz w:val="26"/>
                <w:szCs w:val="26"/>
              </w:rPr>
              <w:t>«Агростартап»</w:t>
            </w:r>
            <w:r w:rsidR="000C6B1A" w:rsidRPr="00C759F9">
              <w:rPr>
                <w:sz w:val="26"/>
                <w:szCs w:val="26"/>
              </w:rPr>
              <w:t xml:space="preserve"> </w:t>
            </w:r>
            <w:r w:rsidRPr="00C759F9">
              <w:rPr>
                <w:sz w:val="26"/>
                <w:szCs w:val="26"/>
              </w:rPr>
              <w:t>(к) рассчитывается по формуле:</w:t>
            </w:r>
          </w:p>
          <w:p w14:paraId="2206F077" w14:textId="77777777" w:rsidR="009B79F7" w:rsidRPr="00C759F9" w:rsidRDefault="009B79F7" w:rsidP="009B79F7">
            <w:pPr>
              <w:pStyle w:val="af8"/>
              <w:spacing w:before="0" w:beforeAutospacing="0" w:after="0" w:afterAutospacing="0"/>
              <w:ind w:firstLine="459"/>
              <w:jc w:val="both"/>
              <w:rPr>
                <w:sz w:val="26"/>
                <w:szCs w:val="26"/>
              </w:rPr>
            </w:pPr>
            <w:r w:rsidRPr="00C759F9">
              <w:rPr>
                <w:sz w:val="26"/>
                <w:szCs w:val="26"/>
              </w:rPr>
              <w:t> </w:t>
            </w:r>
          </w:p>
          <w:p w14:paraId="7F43CC69" w14:textId="77777777" w:rsidR="009B79F7" w:rsidRPr="00C759F9" w:rsidRDefault="009B79F7" w:rsidP="00C353A2">
            <w:pPr>
              <w:pStyle w:val="af8"/>
              <w:spacing w:before="0" w:beforeAutospacing="0" w:after="0" w:afterAutospacing="0"/>
              <w:jc w:val="center"/>
              <w:rPr>
                <w:sz w:val="26"/>
                <w:szCs w:val="26"/>
                <w:lang w:val="en-US"/>
              </w:rPr>
            </w:pPr>
            <w:r w:rsidRPr="00C759F9">
              <w:rPr>
                <w:sz w:val="26"/>
                <w:szCs w:val="26"/>
                <w:lang w:val="en-US"/>
              </w:rPr>
              <w:t>k = SUM Di / m, </w:t>
            </w:r>
          </w:p>
          <w:p w14:paraId="6705C769" w14:textId="77777777" w:rsidR="009B79F7" w:rsidRPr="00C759F9" w:rsidRDefault="009B79F7" w:rsidP="00F6448C">
            <w:pPr>
              <w:pStyle w:val="af8"/>
              <w:spacing w:before="0" w:beforeAutospacing="0" w:after="0" w:afterAutospacing="0"/>
              <w:ind w:firstLine="459"/>
              <w:jc w:val="both"/>
              <w:rPr>
                <w:sz w:val="26"/>
                <w:szCs w:val="26"/>
                <w:lang w:val="en-US"/>
              </w:rPr>
            </w:pPr>
            <w:r w:rsidRPr="00C759F9">
              <w:rPr>
                <w:sz w:val="26"/>
                <w:szCs w:val="26"/>
              </w:rPr>
              <w:lastRenderedPageBreak/>
              <w:t>где</w:t>
            </w:r>
            <w:r w:rsidRPr="00C759F9">
              <w:rPr>
                <w:sz w:val="26"/>
                <w:szCs w:val="26"/>
                <w:lang w:val="en-US"/>
              </w:rPr>
              <w:t>:</w:t>
            </w:r>
          </w:p>
          <w:p w14:paraId="63BFFD4E" w14:textId="77777777" w:rsidR="009B79F7" w:rsidRPr="00C759F9" w:rsidRDefault="009B79F7" w:rsidP="00525AD7">
            <w:pPr>
              <w:pStyle w:val="af8"/>
              <w:spacing w:before="0" w:beforeAutospacing="0" w:after="0" w:afterAutospacing="0"/>
              <w:ind w:firstLine="459"/>
              <w:jc w:val="both"/>
              <w:rPr>
                <w:sz w:val="26"/>
                <w:szCs w:val="26"/>
              </w:rPr>
            </w:pPr>
            <w:r w:rsidRPr="00C759F9">
              <w:rPr>
                <w:sz w:val="26"/>
                <w:szCs w:val="26"/>
              </w:rPr>
              <w:t xml:space="preserve">Di – индекс, отражающий уровень недостижения значения i-го результата предоставления гранта </w:t>
            </w:r>
            <w:r w:rsidR="000C6B1A">
              <w:rPr>
                <w:color w:val="000000" w:themeColor="text1"/>
                <w:sz w:val="26"/>
                <w:szCs w:val="26"/>
              </w:rPr>
              <w:t>«Агростартап»</w:t>
            </w:r>
            <w:r w:rsidRPr="00C759F9">
              <w:rPr>
                <w:sz w:val="26"/>
                <w:szCs w:val="26"/>
              </w:rPr>
              <w:t>.</w:t>
            </w:r>
          </w:p>
          <w:p w14:paraId="57658455" w14:textId="77777777" w:rsidR="009B79F7" w:rsidRPr="00C759F9" w:rsidRDefault="009B79F7" w:rsidP="00525AD7">
            <w:pPr>
              <w:pStyle w:val="af8"/>
              <w:spacing w:before="0" w:beforeAutospacing="0" w:after="0" w:afterAutospacing="0"/>
              <w:ind w:firstLine="459"/>
              <w:jc w:val="both"/>
              <w:rPr>
                <w:sz w:val="26"/>
                <w:szCs w:val="26"/>
              </w:rPr>
            </w:pPr>
            <w:r w:rsidRPr="00C759F9">
              <w:rPr>
                <w:sz w:val="26"/>
                <w:szCs w:val="26"/>
              </w:rPr>
              <w:t xml:space="preserve">При расчете коэффициента возврата гранта </w:t>
            </w:r>
            <w:r w:rsidR="000C6B1A">
              <w:rPr>
                <w:color w:val="000000" w:themeColor="text1"/>
                <w:sz w:val="26"/>
                <w:szCs w:val="26"/>
              </w:rPr>
              <w:t>«Агростартап»</w:t>
            </w:r>
            <w:r w:rsidRPr="00C759F9">
              <w:rPr>
                <w:sz w:val="26"/>
                <w:szCs w:val="26"/>
              </w:rPr>
              <w:t xml:space="preserve"> используются только положительные значения индекса, отражающего уровень недостижения значения i-го результата предоставления гранта </w:t>
            </w:r>
            <w:r w:rsidR="000C6B1A">
              <w:rPr>
                <w:color w:val="000000" w:themeColor="text1"/>
                <w:sz w:val="26"/>
                <w:szCs w:val="26"/>
              </w:rPr>
              <w:t>«Агростартап»</w:t>
            </w:r>
          </w:p>
          <w:p w14:paraId="6C929967" w14:textId="77777777" w:rsidR="009B79F7" w:rsidRPr="00C759F9" w:rsidRDefault="009B79F7" w:rsidP="009B79F7">
            <w:pPr>
              <w:pStyle w:val="af8"/>
              <w:spacing w:before="0" w:beforeAutospacing="0" w:after="0" w:afterAutospacing="0"/>
              <w:ind w:firstLine="540"/>
              <w:jc w:val="both"/>
              <w:rPr>
                <w:sz w:val="26"/>
                <w:szCs w:val="26"/>
              </w:rPr>
            </w:pPr>
            <w:r w:rsidRPr="00C759F9">
              <w:rPr>
                <w:sz w:val="26"/>
                <w:szCs w:val="26"/>
              </w:rPr>
              <w:t xml:space="preserve">индекс, отражающий уровень недостижения значения i-го результата предоставления гранта </w:t>
            </w:r>
            <w:r w:rsidR="000C6B1A">
              <w:rPr>
                <w:color w:val="000000" w:themeColor="text1"/>
                <w:sz w:val="26"/>
                <w:szCs w:val="26"/>
              </w:rPr>
              <w:t>«Агростартап»</w:t>
            </w:r>
            <w:r w:rsidRPr="00C759F9">
              <w:rPr>
                <w:sz w:val="26"/>
                <w:szCs w:val="26"/>
              </w:rPr>
              <w:t>, рассчитывается по формуле:</w:t>
            </w:r>
          </w:p>
          <w:p w14:paraId="4F13ED2B" w14:textId="77777777" w:rsidR="009B79F7" w:rsidRPr="00C759F9" w:rsidRDefault="009B79F7" w:rsidP="009B79F7">
            <w:pPr>
              <w:pStyle w:val="af8"/>
              <w:spacing w:before="0" w:beforeAutospacing="0" w:after="0" w:afterAutospacing="0"/>
              <w:jc w:val="both"/>
              <w:rPr>
                <w:sz w:val="26"/>
                <w:szCs w:val="26"/>
              </w:rPr>
            </w:pPr>
            <w:r w:rsidRPr="00C759F9">
              <w:rPr>
                <w:sz w:val="26"/>
                <w:szCs w:val="26"/>
              </w:rPr>
              <w:t> </w:t>
            </w:r>
          </w:p>
          <w:p w14:paraId="4A7E6210" w14:textId="77777777" w:rsidR="009B79F7" w:rsidRPr="00C759F9" w:rsidRDefault="009B79F7" w:rsidP="00C353A2">
            <w:pPr>
              <w:pStyle w:val="af8"/>
              <w:spacing w:before="0" w:beforeAutospacing="0" w:after="0" w:afterAutospacing="0"/>
              <w:jc w:val="center"/>
              <w:rPr>
                <w:sz w:val="26"/>
                <w:szCs w:val="26"/>
              </w:rPr>
            </w:pPr>
            <w:r w:rsidRPr="00C759F9">
              <w:rPr>
                <w:sz w:val="26"/>
                <w:szCs w:val="26"/>
              </w:rPr>
              <w:t>Di = 1 - Ti / Si, </w:t>
            </w:r>
          </w:p>
          <w:p w14:paraId="6D84D8AD" w14:textId="77777777" w:rsidR="009B79F7" w:rsidRPr="00C759F9" w:rsidRDefault="009B79F7" w:rsidP="00F6448C">
            <w:pPr>
              <w:pStyle w:val="af8"/>
              <w:spacing w:before="0" w:beforeAutospacing="0" w:after="0" w:afterAutospacing="0"/>
              <w:ind w:firstLine="540"/>
              <w:jc w:val="both"/>
              <w:rPr>
                <w:sz w:val="26"/>
                <w:szCs w:val="26"/>
              </w:rPr>
            </w:pPr>
            <w:r w:rsidRPr="00C759F9">
              <w:rPr>
                <w:sz w:val="26"/>
                <w:szCs w:val="26"/>
              </w:rPr>
              <w:t>где:</w:t>
            </w:r>
          </w:p>
          <w:p w14:paraId="1C794F06" w14:textId="77777777" w:rsidR="009B79F7" w:rsidRPr="00C759F9" w:rsidRDefault="009B79F7" w:rsidP="009B79F7">
            <w:pPr>
              <w:pStyle w:val="af8"/>
              <w:spacing w:before="0" w:beforeAutospacing="0" w:after="0" w:afterAutospacing="0"/>
              <w:ind w:firstLine="540"/>
              <w:jc w:val="both"/>
              <w:rPr>
                <w:sz w:val="26"/>
                <w:szCs w:val="26"/>
              </w:rPr>
            </w:pPr>
            <w:r w:rsidRPr="00C759F9">
              <w:rPr>
                <w:sz w:val="26"/>
                <w:szCs w:val="26"/>
              </w:rPr>
              <w:t xml:space="preserve">Ti – фактически достигнутое значение i-го результата предоставления гранта </w:t>
            </w:r>
            <w:r w:rsidR="000C6B1A">
              <w:rPr>
                <w:color w:val="000000" w:themeColor="text1"/>
                <w:sz w:val="26"/>
                <w:szCs w:val="26"/>
              </w:rPr>
              <w:t xml:space="preserve">«Агростартап» </w:t>
            </w:r>
            <w:r w:rsidRPr="00C759F9">
              <w:rPr>
                <w:sz w:val="26"/>
                <w:szCs w:val="26"/>
              </w:rPr>
              <w:t>на отчетную дату;</w:t>
            </w:r>
          </w:p>
          <w:p w14:paraId="74D95B7D" w14:textId="77777777" w:rsidR="009B79F7" w:rsidRPr="00C759F9" w:rsidRDefault="009B79F7" w:rsidP="000C6B1A">
            <w:pPr>
              <w:pStyle w:val="af8"/>
              <w:spacing w:before="0" w:beforeAutospacing="0" w:after="0" w:afterAutospacing="0"/>
              <w:ind w:firstLine="540"/>
              <w:jc w:val="both"/>
              <w:rPr>
                <w:sz w:val="26"/>
                <w:szCs w:val="26"/>
              </w:rPr>
            </w:pPr>
            <w:r w:rsidRPr="00C759F9">
              <w:rPr>
                <w:sz w:val="26"/>
                <w:szCs w:val="26"/>
              </w:rPr>
              <w:t xml:space="preserve">Si – установленное соглашением о предоставлении гранта </w:t>
            </w:r>
            <w:r w:rsidR="000C6B1A">
              <w:rPr>
                <w:color w:val="000000" w:themeColor="text1"/>
                <w:sz w:val="26"/>
                <w:szCs w:val="26"/>
              </w:rPr>
              <w:t xml:space="preserve">«Агростартап» </w:t>
            </w:r>
            <w:r w:rsidRPr="00C759F9">
              <w:rPr>
                <w:sz w:val="26"/>
                <w:szCs w:val="26"/>
              </w:rPr>
              <w:t>значение</w:t>
            </w:r>
            <w:r w:rsidR="000C6B1A">
              <w:rPr>
                <w:sz w:val="26"/>
                <w:szCs w:val="26"/>
              </w:rPr>
              <w:t xml:space="preserve"> </w:t>
            </w:r>
            <w:r w:rsidRPr="00C759F9">
              <w:rPr>
                <w:sz w:val="26"/>
                <w:szCs w:val="26"/>
              </w:rPr>
              <w:t xml:space="preserve">i-го результата предоставления гранта </w:t>
            </w:r>
            <w:r w:rsidR="000C6B1A">
              <w:rPr>
                <w:color w:val="000000" w:themeColor="text1"/>
                <w:sz w:val="26"/>
                <w:szCs w:val="26"/>
              </w:rPr>
              <w:t>«Агростартап»</w:t>
            </w:r>
          </w:p>
        </w:tc>
      </w:tr>
      <w:tr w:rsidR="009B79F7" w:rsidRPr="00C759F9" w14:paraId="7A79BE1F" w14:textId="77777777" w:rsidTr="00380923">
        <w:tc>
          <w:tcPr>
            <w:tcW w:w="704" w:type="dxa"/>
            <w:shd w:val="clear" w:color="auto" w:fill="auto"/>
          </w:tcPr>
          <w:p w14:paraId="45D7AB22" w14:textId="77777777" w:rsidR="009B79F7" w:rsidRPr="00C759F9" w:rsidRDefault="009B79F7" w:rsidP="009B79F7">
            <w:pPr>
              <w:pStyle w:val="ConsPlusNormal"/>
              <w:ind w:firstLine="0"/>
              <w:jc w:val="center"/>
              <w:rPr>
                <w:rFonts w:ascii="Times New Roman" w:hAnsi="Times New Roman" w:cs="Times New Roman"/>
                <w:sz w:val="26"/>
                <w:szCs w:val="26"/>
              </w:rPr>
            </w:pPr>
            <w:r w:rsidRPr="00C759F9">
              <w:rPr>
                <w:rFonts w:ascii="Times New Roman" w:hAnsi="Times New Roman" w:cs="Times New Roman"/>
                <w:sz w:val="26"/>
                <w:szCs w:val="26"/>
              </w:rPr>
              <w:lastRenderedPageBreak/>
              <w:t>19</w:t>
            </w:r>
          </w:p>
        </w:tc>
        <w:tc>
          <w:tcPr>
            <w:tcW w:w="5358" w:type="dxa"/>
            <w:shd w:val="clear" w:color="auto" w:fill="auto"/>
          </w:tcPr>
          <w:p w14:paraId="7DCD0307" w14:textId="77777777" w:rsidR="009B79F7" w:rsidRPr="00C759F9" w:rsidRDefault="009B79F7" w:rsidP="009B79F7">
            <w:pPr>
              <w:pStyle w:val="ConsPlusNormal"/>
              <w:ind w:firstLine="0"/>
              <w:jc w:val="both"/>
              <w:rPr>
                <w:rFonts w:ascii="Times New Roman" w:hAnsi="Times New Roman" w:cs="Times New Roman"/>
                <w:sz w:val="26"/>
                <w:szCs w:val="26"/>
              </w:rPr>
            </w:pPr>
            <w:r w:rsidRPr="00C759F9">
              <w:rPr>
                <w:rFonts w:ascii="Times New Roman" w:hAnsi="Times New Roman" w:cs="Times New Roman"/>
                <w:sz w:val="26"/>
                <w:szCs w:val="26"/>
              </w:rPr>
              <w:t xml:space="preserve">Иные условия, устанавливаемые в случае необходимости, в том числе с учетом особенностей, предусмотренных </w:t>
            </w:r>
            <w:r w:rsidR="00D62668">
              <w:fldChar w:fldCharType="begin"/>
            </w:r>
            <w:r w:rsidR="00D62668">
              <w:instrText>HYPERLINK \l "Par394" \o "61. При предоставлении субсидий сельскохозяйственным товаропроизводителям,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гражданам, ведущим личное "</w:instrText>
            </w:r>
            <w:r w:rsidR="00D62668">
              <w:fldChar w:fldCharType="separate"/>
            </w:r>
            <w:r w:rsidRPr="00C759F9">
              <w:rPr>
                <w:rFonts w:ascii="Times New Roman" w:hAnsi="Times New Roman" w:cs="Times New Roman"/>
                <w:sz w:val="26"/>
                <w:szCs w:val="26"/>
              </w:rPr>
              <w:t>пунктами 61</w:t>
            </w:r>
            <w:r w:rsidR="00D62668">
              <w:rPr>
                <w:rFonts w:ascii="Times New Roman" w:hAnsi="Times New Roman" w:cs="Times New Roman"/>
                <w:sz w:val="26"/>
                <w:szCs w:val="26"/>
              </w:rPr>
              <w:fldChar w:fldCharType="end"/>
            </w:r>
            <w:r w:rsidRPr="00C759F9">
              <w:rPr>
                <w:rFonts w:ascii="Times New Roman" w:hAnsi="Times New Roman" w:cs="Times New Roman"/>
                <w:sz w:val="26"/>
                <w:szCs w:val="26"/>
              </w:rPr>
              <w:t>–</w:t>
            </w:r>
            <w:r w:rsidR="00D62668">
              <w:fldChar w:fldCharType="begin"/>
            </w:r>
            <w:r w:rsidR="00D62668">
              <w:instrText>HYPERLINK \l "Par407" \o "63. При предоставлении субсидий лизинговым организациям в целях возмещения недополученных ими доходов по договорам финансовой аренды (лизинга) для оказания государственной поддержки развития агропромышленного комплекса в порядке, установленном федеральным орга"</w:instrText>
            </w:r>
            <w:r w:rsidR="00D62668">
              <w:fldChar w:fldCharType="separate"/>
            </w:r>
            <w:r w:rsidRPr="00C759F9">
              <w:rPr>
                <w:rFonts w:ascii="Times New Roman" w:hAnsi="Times New Roman" w:cs="Times New Roman"/>
                <w:sz w:val="26"/>
                <w:szCs w:val="26"/>
              </w:rPr>
              <w:t>63</w:t>
            </w:r>
            <w:r w:rsidR="00D62668">
              <w:rPr>
                <w:rFonts w:ascii="Times New Roman" w:hAnsi="Times New Roman" w:cs="Times New Roman"/>
                <w:sz w:val="26"/>
                <w:szCs w:val="26"/>
              </w:rPr>
              <w:fldChar w:fldCharType="end"/>
            </w:r>
            <w:r w:rsidRPr="00C759F9">
              <w:rPr>
                <w:rFonts w:ascii="Times New Roman" w:hAnsi="Times New Roman" w:cs="Times New Roman"/>
                <w:sz w:val="26"/>
                <w:szCs w:val="26"/>
              </w:rPr>
              <w:t xml:space="preserve"> Правил</w:t>
            </w:r>
          </w:p>
        </w:tc>
        <w:tc>
          <w:tcPr>
            <w:tcW w:w="8647" w:type="dxa"/>
            <w:shd w:val="clear" w:color="auto" w:fill="auto"/>
          </w:tcPr>
          <w:p w14:paraId="3CFA0EEA" w14:textId="77777777" w:rsidR="009B79F7" w:rsidRDefault="00212E03" w:rsidP="00212E03">
            <w:pPr>
              <w:pStyle w:val="ConsPlusNormal"/>
              <w:numPr>
                <w:ilvl w:val="0"/>
                <w:numId w:val="39"/>
              </w:numPr>
              <w:ind w:left="34"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w:t>
            </w:r>
            <w:r w:rsidR="009B79F7" w:rsidRPr="00FA1A66">
              <w:rPr>
                <w:rFonts w:ascii="Times New Roman" w:hAnsi="Times New Roman" w:cs="Times New Roman"/>
                <w:color w:val="000000" w:themeColor="text1"/>
                <w:sz w:val="26"/>
                <w:szCs w:val="26"/>
              </w:rPr>
              <w:t>ониторинг достижения результат</w:t>
            </w:r>
            <w:r w:rsidR="00380923" w:rsidRPr="00FA1A66">
              <w:rPr>
                <w:rFonts w:ascii="Times New Roman" w:hAnsi="Times New Roman" w:cs="Times New Roman"/>
                <w:color w:val="000000" w:themeColor="text1"/>
                <w:sz w:val="26"/>
                <w:szCs w:val="26"/>
              </w:rPr>
              <w:t>ов</w:t>
            </w:r>
            <w:r w:rsidR="009B79F7" w:rsidRPr="00FA1A66">
              <w:rPr>
                <w:rFonts w:ascii="Times New Roman" w:hAnsi="Times New Roman" w:cs="Times New Roman"/>
                <w:color w:val="000000" w:themeColor="text1"/>
                <w:sz w:val="26"/>
                <w:szCs w:val="26"/>
              </w:rPr>
              <w:t xml:space="preserve"> предоставления гранта </w:t>
            </w:r>
            <w:r w:rsidR="00380923" w:rsidRPr="00FA1A66">
              <w:rPr>
                <w:rFonts w:ascii="Times New Roman" w:hAnsi="Times New Roman" w:cs="Times New Roman"/>
                <w:color w:val="000000" w:themeColor="text1"/>
                <w:sz w:val="26"/>
                <w:szCs w:val="26"/>
              </w:rPr>
              <w:t>«Агростартап»</w:t>
            </w:r>
            <w:r w:rsidR="009B79F7" w:rsidRPr="00FA1A66">
              <w:rPr>
                <w:rFonts w:ascii="Times New Roman" w:hAnsi="Times New Roman" w:cs="Times New Roman"/>
                <w:color w:val="000000" w:themeColor="text1"/>
                <w:sz w:val="26"/>
                <w:szCs w:val="26"/>
              </w:rPr>
              <w:t>, значени</w:t>
            </w:r>
            <w:r w:rsidR="00380923" w:rsidRPr="00FA1A66">
              <w:rPr>
                <w:rFonts w:ascii="Times New Roman" w:hAnsi="Times New Roman" w:cs="Times New Roman"/>
                <w:color w:val="000000" w:themeColor="text1"/>
                <w:sz w:val="26"/>
                <w:szCs w:val="26"/>
              </w:rPr>
              <w:t>я</w:t>
            </w:r>
            <w:r w:rsidR="009B79F7" w:rsidRPr="00FA1A66">
              <w:rPr>
                <w:rFonts w:ascii="Times New Roman" w:hAnsi="Times New Roman" w:cs="Times New Roman"/>
                <w:color w:val="000000" w:themeColor="text1"/>
                <w:sz w:val="26"/>
                <w:szCs w:val="26"/>
              </w:rPr>
              <w:t xml:space="preserve"> котор</w:t>
            </w:r>
            <w:r w:rsidR="00380923" w:rsidRPr="00FA1A66">
              <w:rPr>
                <w:rFonts w:ascii="Times New Roman" w:hAnsi="Times New Roman" w:cs="Times New Roman"/>
                <w:color w:val="000000" w:themeColor="text1"/>
                <w:sz w:val="26"/>
                <w:szCs w:val="26"/>
              </w:rPr>
              <w:t>ых</w:t>
            </w:r>
            <w:r w:rsidR="009B79F7" w:rsidRPr="00FA1A66">
              <w:rPr>
                <w:rFonts w:ascii="Times New Roman" w:hAnsi="Times New Roman" w:cs="Times New Roman"/>
                <w:color w:val="000000" w:themeColor="text1"/>
                <w:sz w:val="26"/>
                <w:szCs w:val="26"/>
              </w:rPr>
              <w:t xml:space="preserve"> определен</w:t>
            </w:r>
            <w:r w:rsidR="00380923" w:rsidRPr="00FA1A66">
              <w:rPr>
                <w:rFonts w:ascii="Times New Roman" w:hAnsi="Times New Roman" w:cs="Times New Roman"/>
                <w:color w:val="000000" w:themeColor="text1"/>
                <w:sz w:val="26"/>
                <w:szCs w:val="26"/>
              </w:rPr>
              <w:t>ы</w:t>
            </w:r>
            <w:r w:rsidR="009B79F7" w:rsidRPr="00FA1A66">
              <w:rPr>
                <w:rFonts w:ascii="Times New Roman" w:hAnsi="Times New Roman" w:cs="Times New Roman"/>
                <w:color w:val="000000" w:themeColor="text1"/>
                <w:sz w:val="26"/>
                <w:szCs w:val="26"/>
              </w:rPr>
              <w:t xml:space="preserve"> соглашением о предоставлении гранта</w:t>
            </w:r>
            <w:r w:rsidR="00380923" w:rsidRPr="00FA1A66">
              <w:rPr>
                <w:rFonts w:ascii="Times New Roman" w:hAnsi="Times New Roman" w:cs="Times New Roman"/>
                <w:color w:val="000000" w:themeColor="text1"/>
                <w:sz w:val="26"/>
                <w:szCs w:val="26"/>
              </w:rPr>
              <w:t xml:space="preserve"> «Агростартап»</w:t>
            </w:r>
            <w:r w:rsidR="009B79F7" w:rsidRPr="00FA1A66">
              <w:rPr>
                <w:rFonts w:ascii="Times New Roman" w:hAnsi="Times New Roman" w:cs="Times New Roman"/>
                <w:color w:val="000000" w:themeColor="text1"/>
                <w:sz w:val="26"/>
                <w:szCs w:val="26"/>
              </w:rPr>
              <w:t xml:space="preserve">, и событий, отражающих факт завершения соответствующего мероприятия по получению результата предоставления </w:t>
            </w:r>
            <w:r w:rsidR="00380923" w:rsidRPr="00FA1A66">
              <w:rPr>
                <w:rFonts w:ascii="Times New Roman" w:hAnsi="Times New Roman" w:cs="Times New Roman"/>
                <w:color w:val="000000" w:themeColor="text1"/>
                <w:sz w:val="26"/>
                <w:szCs w:val="26"/>
              </w:rPr>
              <w:t>«Агростартап»</w:t>
            </w:r>
            <w:r w:rsidR="009B79F7" w:rsidRPr="00FA1A66">
              <w:rPr>
                <w:rFonts w:ascii="Times New Roman" w:hAnsi="Times New Roman" w:cs="Times New Roman"/>
                <w:color w:val="000000" w:themeColor="text1"/>
                <w:sz w:val="26"/>
                <w:szCs w:val="26"/>
              </w:rPr>
              <w:t xml:space="preserve"> (контрольная точка) проводится Минсельхозпродом РХ один раз в год</w:t>
            </w:r>
            <w:r>
              <w:rPr>
                <w:rFonts w:ascii="Times New Roman" w:hAnsi="Times New Roman" w:cs="Times New Roman"/>
                <w:color w:val="000000" w:themeColor="text1"/>
                <w:sz w:val="26"/>
                <w:szCs w:val="26"/>
              </w:rPr>
              <w:t>.</w:t>
            </w:r>
          </w:p>
          <w:p w14:paraId="601B0C16" w14:textId="77777777" w:rsidR="00212E03" w:rsidRDefault="00212E03" w:rsidP="00212E03">
            <w:pPr>
              <w:pStyle w:val="ConsPlusNormal"/>
              <w:numPr>
                <w:ilvl w:val="0"/>
                <w:numId w:val="39"/>
              </w:numPr>
              <w:ind w:left="34" w:firstLine="567"/>
              <w:jc w:val="both"/>
              <w:rPr>
                <w:rFonts w:ascii="Times New Roman" w:hAnsi="Times New Roman" w:cs="Times New Roman"/>
                <w:sz w:val="26"/>
                <w:szCs w:val="26"/>
              </w:rPr>
            </w:pPr>
            <w:r>
              <w:rPr>
                <w:rFonts w:ascii="Times New Roman" w:hAnsi="Times New Roman" w:cs="Times New Roman"/>
                <w:sz w:val="26"/>
                <w:szCs w:val="26"/>
              </w:rPr>
              <w:t>О</w:t>
            </w:r>
            <w:r w:rsidRPr="00FA1A66">
              <w:rPr>
                <w:rFonts w:ascii="Times New Roman" w:hAnsi="Times New Roman" w:cs="Times New Roman"/>
                <w:sz w:val="26"/>
                <w:szCs w:val="26"/>
              </w:rPr>
              <w:t>тчет о достижении значений результатов предоставления субсидий, предусмотренный подпунктом «а» пункта 29 Правил, представляется грантополучателем не позднее 15 февраля 2025–2028 годов</w:t>
            </w:r>
            <w:r>
              <w:rPr>
                <w:rFonts w:ascii="Times New Roman" w:hAnsi="Times New Roman" w:cs="Times New Roman"/>
                <w:sz w:val="26"/>
                <w:szCs w:val="26"/>
              </w:rPr>
              <w:t>.</w:t>
            </w:r>
          </w:p>
          <w:p w14:paraId="08AB831C" w14:textId="77777777" w:rsidR="00212E03" w:rsidRPr="00FA1A66" w:rsidRDefault="00212E03" w:rsidP="00212E03">
            <w:pPr>
              <w:pStyle w:val="af8"/>
              <w:numPr>
                <w:ilvl w:val="0"/>
                <w:numId w:val="39"/>
              </w:numPr>
              <w:spacing w:before="0" w:beforeAutospacing="0" w:after="0" w:afterAutospacing="0"/>
              <w:ind w:left="34" w:firstLine="567"/>
              <w:jc w:val="both"/>
              <w:rPr>
                <w:sz w:val="26"/>
                <w:szCs w:val="26"/>
              </w:rPr>
            </w:pPr>
            <w:r>
              <w:rPr>
                <w:color w:val="000000" w:themeColor="text1"/>
                <w:sz w:val="26"/>
                <w:szCs w:val="26"/>
              </w:rPr>
              <w:t>П</w:t>
            </w:r>
            <w:r w:rsidRPr="00FA1A66">
              <w:rPr>
                <w:sz w:val="26"/>
                <w:szCs w:val="26"/>
              </w:rPr>
              <w:t xml:space="preserve">редоставление гранта </w:t>
            </w:r>
            <w:r w:rsidRPr="00FA1A66">
              <w:rPr>
                <w:color w:val="000000" w:themeColor="text1"/>
                <w:sz w:val="26"/>
                <w:szCs w:val="26"/>
              </w:rPr>
              <w:t xml:space="preserve">«Агростартап» </w:t>
            </w:r>
            <w:r w:rsidRPr="00FA1A66">
              <w:rPr>
                <w:sz w:val="26"/>
                <w:szCs w:val="26"/>
              </w:rPr>
              <w:t>на условиях казначейского сопровождения, положения о котором установлены правилами казначейского сопровождения в соответствии с бюджетным законодательством Российской Федерации;</w:t>
            </w:r>
          </w:p>
          <w:p w14:paraId="36D177DA" w14:textId="77777777" w:rsidR="00212E03" w:rsidRDefault="00212E03" w:rsidP="00212E03">
            <w:pPr>
              <w:pStyle w:val="ConsPlusNormal"/>
              <w:ind w:left="34" w:firstLine="567"/>
              <w:jc w:val="both"/>
              <w:rPr>
                <w:rFonts w:ascii="Times New Roman" w:hAnsi="Times New Roman" w:cs="Times New Roman"/>
                <w:sz w:val="26"/>
                <w:szCs w:val="26"/>
              </w:rPr>
            </w:pPr>
            <w:r>
              <w:rPr>
                <w:rFonts w:ascii="Times New Roman" w:hAnsi="Times New Roman" w:cs="Times New Roman"/>
                <w:sz w:val="26"/>
                <w:szCs w:val="26"/>
              </w:rPr>
              <w:t>4. Дополнительные условия предоставления гранта</w:t>
            </w:r>
            <w:r w:rsidR="007238AE">
              <w:rPr>
                <w:rFonts w:ascii="Times New Roman" w:hAnsi="Times New Roman" w:cs="Times New Roman"/>
                <w:sz w:val="26"/>
                <w:szCs w:val="26"/>
              </w:rPr>
              <w:t xml:space="preserve"> «Агростартап»</w:t>
            </w:r>
            <w:r>
              <w:rPr>
                <w:rFonts w:ascii="Times New Roman" w:hAnsi="Times New Roman" w:cs="Times New Roman"/>
                <w:sz w:val="26"/>
                <w:szCs w:val="26"/>
              </w:rPr>
              <w:t xml:space="preserve">, </w:t>
            </w:r>
            <w:r>
              <w:rPr>
                <w:rFonts w:ascii="Times New Roman" w:hAnsi="Times New Roman" w:cs="Times New Roman"/>
                <w:sz w:val="26"/>
                <w:szCs w:val="26"/>
              </w:rPr>
              <w:lastRenderedPageBreak/>
              <w:t>включаемые в соглашение о предоставление гранта «Агростартап»:</w:t>
            </w:r>
          </w:p>
          <w:p w14:paraId="1CEFC641" w14:textId="77777777" w:rsidR="00380923" w:rsidRPr="00FA1A66" w:rsidRDefault="00212E03" w:rsidP="00212E03">
            <w:pPr>
              <w:pStyle w:val="af8"/>
              <w:spacing w:before="0" w:beforeAutospacing="0" w:after="0" w:afterAutospacing="0"/>
              <w:ind w:firstLine="567"/>
              <w:jc w:val="both"/>
              <w:rPr>
                <w:sz w:val="26"/>
                <w:szCs w:val="26"/>
              </w:rPr>
            </w:pPr>
            <w:r>
              <w:rPr>
                <w:sz w:val="26"/>
                <w:szCs w:val="26"/>
              </w:rPr>
              <w:t>1</w:t>
            </w:r>
            <w:r w:rsidR="00380923" w:rsidRPr="00FA1A66">
              <w:rPr>
                <w:sz w:val="26"/>
                <w:szCs w:val="26"/>
              </w:rPr>
              <w:t xml:space="preserve">) </w:t>
            </w:r>
            <w:r w:rsidR="006C17AD" w:rsidRPr="00FA1A66">
              <w:rPr>
                <w:sz w:val="26"/>
                <w:szCs w:val="26"/>
              </w:rPr>
              <w:t>использование гранта «</w:t>
            </w:r>
            <w:r w:rsidR="00380923" w:rsidRPr="00FA1A66">
              <w:rPr>
                <w:sz w:val="26"/>
                <w:szCs w:val="26"/>
              </w:rPr>
              <w:t>Агростартап</w:t>
            </w:r>
            <w:r w:rsidR="006C17AD" w:rsidRPr="00FA1A66">
              <w:rPr>
                <w:sz w:val="26"/>
                <w:szCs w:val="26"/>
              </w:rPr>
              <w:t>»</w:t>
            </w:r>
            <w:r w:rsidR="00380923" w:rsidRPr="00FA1A66">
              <w:rPr>
                <w:sz w:val="26"/>
                <w:szCs w:val="26"/>
              </w:rPr>
              <w:t xml:space="preserve"> в соответствии с соглашением о предоставлени</w:t>
            </w:r>
            <w:r w:rsidR="006C17AD" w:rsidRPr="00FA1A66">
              <w:rPr>
                <w:sz w:val="26"/>
                <w:szCs w:val="26"/>
              </w:rPr>
              <w:t>и гранта «</w:t>
            </w:r>
            <w:r w:rsidR="00380923" w:rsidRPr="00FA1A66">
              <w:rPr>
                <w:sz w:val="26"/>
                <w:szCs w:val="26"/>
              </w:rPr>
              <w:t>Агростартап</w:t>
            </w:r>
            <w:r w:rsidR="006C17AD" w:rsidRPr="00FA1A66">
              <w:rPr>
                <w:sz w:val="26"/>
                <w:szCs w:val="26"/>
              </w:rPr>
              <w:t>»</w:t>
            </w:r>
            <w:r w:rsidR="00380923" w:rsidRPr="00FA1A66">
              <w:rPr>
                <w:sz w:val="26"/>
                <w:szCs w:val="26"/>
              </w:rPr>
              <w:t xml:space="preserve"> и в срок не более 18 месяцев со дня поступления средств на открытый грантополучателем в территориальном органе Федерального казначейства лицевой счет для учета операций со средствами юридических лиц и индивидуальных предпринимателей, не являющихся участниками бюджетного процесса (далее </w:t>
            </w:r>
            <w:r w:rsidR="006C17AD" w:rsidRPr="00FA1A66">
              <w:rPr>
                <w:sz w:val="26"/>
                <w:szCs w:val="26"/>
              </w:rPr>
              <w:t>–</w:t>
            </w:r>
            <w:r w:rsidR="00380923" w:rsidRPr="00FA1A66">
              <w:rPr>
                <w:sz w:val="26"/>
                <w:szCs w:val="26"/>
              </w:rPr>
              <w:t xml:space="preserve"> лицевой счет грантополучателя). В случае наступления обстоятельств непреодолимой силы, препятствующих использованию гранта </w:t>
            </w:r>
            <w:r w:rsidR="006C17AD" w:rsidRPr="00FA1A66">
              <w:rPr>
                <w:sz w:val="26"/>
                <w:szCs w:val="26"/>
              </w:rPr>
              <w:t>«Агростартап»</w:t>
            </w:r>
            <w:r w:rsidR="00380923" w:rsidRPr="00FA1A66">
              <w:rPr>
                <w:sz w:val="26"/>
                <w:szCs w:val="26"/>
              </w:rPr>
              <w:t xml:space="preserve"> в установленный срок, продление срока использования гранта </w:t>
            </w:r>
            <w:r w:rsidR="006C17AD" w:rsidRPr="00FA1A66">
              <w:rPr>
                <w:sz w:val="26"/>
                <w:szCs w:val="26"/>
              </w:rPr>
              <w:t>«Агростартап»</w:t>
            </w:r>
            <w:r w:rsidR="00380923" w:rsidRPr="00FA1A66">
              <w:rPr>
                <w:sz w:val="26"/>
                <w:szCs w:val="26"/>
              </w:rPr>
              <w:t xml:space="preserve"> осуществляется по решению Минсельхозпрода РХ, но не более чем на шесть месяцев, в установленном Минсельхозпродом РХ порядке. Основанием для принятия Минсельхозпродом РХ решения о продлении срока использования гранта </w:t>
            </w:r>
            <w:r w:rsidR="006C17AD" w:rsidRPr="00FA1A66">
              <w:rPr>
                <w:sz w:val="26"/>
                <w:szCs w:val="26"/>
              </w:rPr>
              <w:t xml:space="preserve">«Агростартап» </w:t>
            </w:r>
            <w:r w:rsidR="00380923" w:rsidRPr="00FA1A66">
              <w:rPr>
                <w:sz w:val="26"/>
                <w:szCs w:val="26"/>
              </w:rPr>
              <w:t xml:space="preserve">является документальное подтверждение грантополучателем наступления обстоятельств непреодолимой силы, препятствующих использованию средств гранта </w:t>
            </w:r>
            <w:r w:rsidR="00E21DC9">
              <w:rPr>
                <w:sz w:val="26"/>
                <w:szCs w:val="26"/>
              </w:rPr>
              <w:t xml:space="preserve">«Агростартап» </w:t>
            </w:r>
            <w:r w:rsidR="00380923" w:rsidRPr="00FA1A66">
              <w:rPr>
                <w:sz w:val="26"/>
                <w:szCs w:val="26"/>
              </w:rPr>
              <w:t xml:space="preserve">в установленный срок; </w:t>
            </w:r>
          </w:p>
          <w:p w14:paraId="35958035"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2</w:t>
            </w:r>
            <w:r w:rsidR="00380923" w:rsidRPr="00FA1A66">
              <w:rPr>
                <w:sz w:val="26"/>
                <w:szCs w:val="26"/>
              </w:rPr>
              <w:t xml:space="preserve">) оплата грантополучателем за счет собственных денежных средств на условиях софинансирования гранта </w:t>
            </w:r>
            <w:r w:rsidR="006C17AD" w:rsidRPr="00FA1A66">
              <w:rPr>
                <w:sz w:val="26"/>
                <w:szCs w:val="26"/>
              </w:rPr>
              <w:t xml:space="preserve">«Агростартап» </w:t>
            </w:r>
            <w:r w:rsidR="00380923" w:rsidRPr="00FA1A66">
              <w:rPr>
                <w:sz w:val="26"/>
                <w:szCs w:val="26"/>
              </w:rPr>
              <w:t xml:space="preserve">части стоимости товаров (работ, услуг), указанных в соглашении о предоставлении гранта </w:t>
            </w:r>
            <w:r w:rsidR="006C17AD" w:rsidRPr="00FA1A66">
              <w:rPr>
                <w:sz w:val="26"/>
                <w:szCs w:val="26"/>
              </w:rPr>
              <w:t>«Агростартап»</w:t>
            </w:r>
            <w:r w:rsidR="00380923" w:rsidRPr="00FA1A66">
              <w:rPr>
                <w:sz w:val="26"/>
                <w:szCs w:val="26"/>
              </w:rPr>
              <w:t xml:space="preserve">, в размере, предусмотренном соглашением о предоставлении гранта </w:t>
            </w:r>
            <w:r w:rsidR="006C17AD" w:rsidRPr="00FA1A66">
              <w:rPr>
                <w:sz w:val="26"/>
                <w:szCs w:val="26"/>
              </w:rPr>
              <w:t>«Агростартап»</w:t>
            </w:r>
            <w:r w:rsidR="00380923" w:rsidRPr="00FA1A66">
              <w:rPr>
                <w:sz w:val="26"/>
                <w:szCs w:val="26"/>
              </w:rPr>
              <w:t>, но не менее 10 процентов стоимости затрат и в срок не более 18 мес</w:t>
            </w:r>
            <w:r w:rsidR="00FA1A66" w:rsidRPr="00FA1A66">
              <w:rPr>
                <w:sz w:val="26"/>
                <w:szCs w:val="26"/>
              </w:rPr>
              <w:t>яцев со дня поступления гранта «</w:t>
            </w:r>
            <w:r w:rsidR="00380923" w:rsidRPr="00FA1A66">
              <w:rPr>
                <w:sz w:val="26"/>
                <w:szCs w:val="26"/>
              </w:rPr>
              <w:t>Агростартап</w:t>
            </w:r>
            <w:r w:rsidR="00FA1A66" w:rsidRPr="00FA1A66">
              <w:rPr>
                <w:sz w:val="26"/>
                <w:szCs w:val="26"/>
              </w:rPr>
              <w:t>»</w:t>
            </w:r>
            <w:r w:rsidR="00380923" w:rsidRPr="00FA1A66">
              <w:rPr>
                <w:sz w:val="26"/>
                <w:szCs w:val="26"/>
              </w:rPr>
              <w:t xml:space="preserve"> на лицевой счет грантополучателя</w:t>
            </w:r>
            <w:r w:rsidR="00FA1A66" w:rsidRPr="00FA1A66">
              <w:rPr>
                <w:sz w:val="26"/>
                <w:szCs w:val="26"/>
              </w:rPr>
              <w:t>;</w:t>
            </w:r>
            <w:r w:rsidR="00380923" w:rsidRPr="00FA1A66">
              <w:rPr>
                <w:sz w:val="26"/>
                <w:szCs w:val="26"/>
              </w:rPr>
              <w:t xml:space="preserve"> </w:t>
            </w:r>
          </w:p>
          <w:p w14:paraId="43644DDE"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3</w:t>
            </w:r>
            <w:r w:rsidR="00380923" w:rsidRPr="00FA1A66">
              <w:rPr>
                <w:sz w:val="26"/>
                <w:szCs w:val="26"/>
              </w:rPr>
              <w:t xml:space="preserve">) обеспечение реализации проекта создания и (или) развития хозяйства и достижение установленных проектом создания и (или) развития хозяйства значений плановых показателей деятельности, в том числе установленных Минсельхозпродом РХ в соглашении о предоставлении гранта </w:t>
            </w:r>
            <w:r w:rsidR="006C17AD" w:rsidRPr="00FA1A66">
              <w:rPr>
                <w:sz w:val="26"/>
                <w:szCs w:val="26"/>
              </w:rPr>
              <w:t>«Агростартап»</w:t>
            </w:r>
            <w:r w:rsidR="00380923" w:rsidRPr="00FA1A66">
              <w:rPr>
                <w:sz w:val="26"/>
                <w:szCs w:val="26"/>
              </w:rPr>
              <w:t xml:space="preserve"> значений результатов предоставления гранта </w:t>
            </w:r>
            <w:r w:rsidR="006C17AD" w:rsidRPr="00FA1A66">
              <w:rPr>
                <w:sz w:val="26"/>
                <w:szCs w:val="26"/>
              </w:rPr>
              <w:t>«Агростартап»</w:t>
            </w:r>
            <w:r w:rsidR="00380923" w:rsidRPr="00FA1A66">
              <w:rPr>
                <w:sz w:val="26"/>
                <w:szCs w:val="26"/>
              </w:rPr>
              <w:t xml:space="preserve">, за исключением недостижения в силу возникновения обстоятельств непреодолимой силы, в установленные </w:t>
            </w:r>
            <w:r w:rsidR="00380923" w:rsidRPr="00FA1A66">
              <w:rPr>
                <w:sz w:val="26"/>
                <w:szCs w:val="26"/>
              </w:rPr>
              <w:lastRenderedPageBreak/>
              <w:t xml:space="preserve">соглашением о предоставлении гранта </w:t>
            </w:r>
            <w:r w:rsidR="006C17AD" w:rsidRPr="00FA1A66">
              <w:rPr>
                <w:sz w:val="26"/>
                <w:szCs w:val="26"/>
              </w:rPr>
              <w:t>«Агростартап»</w:t>
            </w:r>
            <w:r w:rsidR="00380923" w:rsidRPr="00FA1A66">
              <w:rPr>
                <w:sz w:val="26"/>
                <w:szCs w:val="26"/>
              </w:rPr>
              <w:t xml:space="preserve"> сроки; </w:t>
            </w:r>
          </w:p>
          <w:p w14:paraId="7A0C049A"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4</w:t>
            </w:r>
            <w:r w:rsidR="00380923" w:rsidRPr="00FA1A66">
              <w:rPr>
                <w:sz w:val="26"/>
                <w:szCs w:val="26"/>
              </w:rPr>
              <w:t xml:space="preserve">) недопущение прекращения деятельности крестьянского (фермерского) хозяйства или индивидуального предпринимателя, являющегося главой крестьянского (фермерского) хозяйства, которому предоставлен грант </w:t>
            </w:r>
            <w:r w:rsidR="006C17AD" w:rsidRPr="00FA1A66">
              <w:rPr>
                <w:sz w:val="26"/>
                <w:szCs w:val="26"/>
              </w:rPr>
              <w:t>«Агростартап»</w:t>
            </w:r>
            <w:r w:rsidR="00380923" w:rsidRPr="00FA1A66">
              <w:rPr>
                <w:sz w:val="26"/>
                <w:szCs w:val="26"/>
              </w:rPr>
              <w:t xml:space="preserve">, в течение не менее пяти лет после получения гранта </w:t>
            </w:r>
            <w:r w:rsidR="006C17AD" w:rsidRPr="00FA1A66">
              <w:rPr>
                <w:sz w:val="26"/>
                <w:szCs w:val="26"/>
              </w:rPr>
              <w:t>«Агростартап»</w:t>
            </w:r>
            <w:r w:rsidR="00380923" w:rsidRPr="00FA1A66">
              <w:rPr>
                <w:sz w:val="26"/>
                <w:szCs w:val="26"/>
              </w:rPr>
              <w:t xml:space="preserve">; </w:t>
            </w:r>
          </w:p>
          <w:p w14:paraId="3A1988AC"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5</w:t>
            </w:r>
            <w:r w:rsidR="00380923" w:rsidRPr="00FA1A66">
              <w:rPr>
                <w:sz w:val="26"/>
                <w:szCs w:val="26"/>
              </w:rPr>
              <w:t xml:space="preserve">) реализация, передача в аренду, залог и (или) отчуждение имущества, приобретенного с участием гранта </w:t>
            </w:r>
            <w:r w:rsidR="006C17AD" w:rsidRPr="00FA1A66">
              <w:rPr>
                <w:sz w:val="26"/>
                <w:szCs w:val="26"/>
              </w:rPr>
              <w:t>«Агростартап»</w:t>
            </w:r>
            <w:r w:rsidR="00380923" w:rsidRPr="00FA1A66">
              <w:rPr>
                <w:sz w:val="26"/>
                <w:szCs w:val="26"/>
              </w:rPr>
              <w:t>, допускается только при согласовании с Минсельхозпродом РХ, а также при условии неухудшения плановых показателей деятельности, предусмотренных проектом создания и (или) развития хозяйства и согла</w:t>
            </w:r>
            <w:r w:rsidR="007B60EE">
              <w:rPr>
                <w:sz w:val="26"/>
                <w:szCs w:val="26"/>
              </w:rPr>
              <w:t xml:space="preserve">шением о предоставлении гранта </w:t>
            </w:r>
            <w:r w:rsidR="006C17AD" w:rsidRPr="00FA1A66">
              <w:rPr>
                <w:sz w:val="26"/>
                <w:szCs w:val="26"/>
              </w:rPr>
              <w:t>«Агростартап»</w:t>
            </w:r>
            <w:r w:rsidR="00380923" w:rsidRPr="00FA1A66">
              <w:rPr>
                <w:sz w:val="26"/>
                <w:szCs w:val="26"/>
              </w:rPr>
              <w:t xml:space="preserve">; </w:t>
            </w:r>
          </w:p>
          <w:p w14:paraId="009D0ABA"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6</w:t>
            </w:r>
            <w:r w:rsidR="00380923" w:rsidRPr="00FA1A66">
              <w:rPr>
                <w:sz w:val="26"/>
                <w:szCs w:val="26"/>
              </w:rPr>
              <w:t xml:space="preserve">) не допускается приобретение с использованием гранта </w:t>
            </w:r>
            <w:r w:rsidR="006C17AD" w:rsidRPr="00FA1A66">
              <w:rPr>
                <w:sz w:val="26"/>
                <w:szCs w:val="26"/>
              </w:rPr>
              <w:t xml:space="preserve">«Агростартап» </w:t>
            </w:r>
            <w:r w:rsidR="00380923" w:rsidRPr="00FA1A66">
              <w:rPr>
                <w:sz w:val="26"/>
                <w:szCs w:val="26"/>
              </w:rPr>
              <w:t xml:space="preserve">имущества у супругов и близких родственников главы и (или) членов крестьянского (фермерского) хозяйства, а также приобретение имущества, ранее приобретенного с участием средств государственной поддержки; </w:t>
            </w:r>
          </w:p>
          <w:p w14:paraId="23B125B0"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7</w:t>
            </w:r>
            <w:r w:rsidR="00380923" w:rsidRPr="00FA1A66">
              <w:rPr>
                <w:sz w:val="26"/>
                <w:szCs w:val="26"/>
              </w:rPr>
              <w:t xml:space="preserve">) согласие грантополучателя, а также сельскохозяйственного потребительского кооператива, членом которого является грантополучатель, в случае расходования части гранта </w:t>
            </w:r>
            <w:r w:rsidR="006C17AD" w:rsidRPr="00FA1A66">
              <w:rPr>
                <w:sz w:val="26"/>
                <w:szCs w:val="26"/>
              </w:rPr>
              <w:t>«Агростартап»</w:t>
            </w:r>
            <w:r w:rsidR="00380923" w:rsidRPr="00FA1A66">
              <w:rPr>
                <w:sz w:val="26"/>
                <w:szCs w:val="26"/>
              </w:rPr>
              <w:t xml:space="preserve"> на внесение в неделимый фонд такого сельскохозяйственного потребительского кооператива, лиц, получающих средства на основании договоров,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Минсельхозпродом РХ соблюдения порядка и условий предоставления гранта </w:t>
            </w:r>
            <w:r w:rsidR="006C17AD" w:rsidRPr="00FA1A66">
              <w:rPr>
                <w:sz w:val="26"/>
                <w:szCs w:val="26"/>
              </w:rPr>
              <w:t>«Агростартап»</w:t>
            </w:r>
            <w:r w:rsidR="00380923" w:rsidRPr="00FA1A66">
              <w:rPr>
                <w:sz w:val="26"/>
                <w:szCs w:val="26"/>
              </w:rPr>
              <w:t xml:space="preserve">, в том числе в части </w:t>
            </w:r>
            <w:r w:rsidR="00380923" w:rsidRPr="00FA1A66">
              <w:rPr>
                <w:color w:val="000000" w:themeColor="text1"/>
                <w:sz w:val="26"/>
                <w:szCs w:val="26"/>
              </w:rPr>
              <w:t xml:space="preserve">достижения результатов предоставления гранта </w:t>
            </w:r>
            <w:r w:rsidR="006C17AD" w:rsidRPr="00FA1A66">
              <w:rPr>
                <w:color w:val="000000" w:themeColor="text1"/>
                <w:sz w:val="26"/>
                <w:szCs w:val="26"/>
              </w:rPr>
              <w:t>«Агростартап»</w:t>
            </w:r>
            <w:r w:rsidR="00380923" w:rsidRPr="00FA1A66">
              <w:rPr>
                <w:color w:val="000000" w:themeColor="text1"/>
                <w:sz w:val="26"/>
                <w:szCs w:val="26"/>
              </w:rPr>
              <w:t xml:space="preserve">, а также проверки органами государственного финансового контроля соблюдения получателем гранта </w:t>
            </w:r>
            <w:r w:rsidR="006C17AD" w:rsidRPr="00FA1A66">
              <w:rPr>
                <w:color w:val="000000" w:themeColor="text1"/>
                <w:sz w:val="26"/>
                <w:szCs w:val="26"/>
              </w:rPr>
              <w:lastRenderedPageBreak/>
              <w:t xml:space="preserve">«Агростартап» </w:t>
            </w:r>
            <w:r w:rsidR="00380923" w:rsidRPr="00FA1A66">
              <w:rPr>
                <w:color w:val="000000" w:themeColor="text1"/>
                <w:sz w:val="26"/>
                <w:szCs w:val="26"/>
              </w:rPr>
              <w:t xml:space="preserve">порядка и условий предоставления гранта </w:t>
            </w:r>
            <w:r w:rsidR="006C17AD" w:rsidRPr="00FA1A66">
              <w:rPr>
                <w:color w:val="000000" w:themeColor="text1"/>
                <w:sz w:val="26"/>
                <w:szCs w:val="26"/>
              </w:rPr>
              <w:t>«Агростартап»</w:t>
            </w:r>
            <w:r w:rsidR="00380923" w:rsidRPr="00FA1A66">
              <w:rPr>
                <w:color w:val="000000" w:themeColor="text1"/>
                <w:sz w:val="26"/>
                <w:szCs w:val="26"/>
              </w:rPr>
              <w:t xml:space="preserve"> в соответствии со </w:t>
            </w:r>
            <w:r w:rsidR="00D62668">
              <w:fldChar w:fldCharType="begin"/>
            </w:r>
            <w:r w:rsidR="00D62668">
              <w:instrText>HYPERLINK "https://login.consultant.ru/link/?req=doc&amp;base=LAW&amp;n=470713&amp;dst=3704&amp;field=134&amp;date=01.03.2024"</w:instrText>
            </w:r>
            <w:r w:rsidR="00D62668">
              <w:fldChar w:fldCharType="separate"/>
            </w:r>
            <w:r w:rsidR="00380923" w:rsidRPr="00FA1A66">
              <w:rPr>
                <w:rStyle w:val="af7"/>
                <w:rFonts w:eastAsia="Arial"/>
                <w:color w:val="000000" w:themeColor="text1"/>
                <w:sz w:val="26"/>
                <w:szCs w:val="26"/>
                <w:u w:val="none"/>
              </w:rPr>
              <w:t>статьями 268.1</w:t>
            </w:r>
            <w:r w:rsidR="00D62668">
              <w:rPr>
                <w:rStyle w:val="af7"/>
                <w:rFonts w:eastAsia="Arial"/>
                <w:color w:val="000000" w:themeColor="text1"/>
                <w:sz w:val="26"/>
                <w:szCs w:val="26"/>
                <w:u w:val="none"/>
              </w:rPr>
              <w:fldChar w:fldCharType="end"/>
            </w:r>
            <w:r w:rsidR="00380923" w:rsidRPr="00FA1A66">
              <w:rPr>
                <w:color w:val="000000" w:themeColor="text1"/>
                <w:sz w:val="26"/>
                <w:szCs w:val="26"/>
              </w:rPr>
              <w:t xml:space="preserve"> и </w:t>
            </w:r>
            <w:r w:rsidR="00D62668">
              <w:fldChar w:fldCharType="begin"/>
            </w:r>
            <w:r w:rsidR="00D62668">
              <w:instrText>HYPERLINK "https://login.consultant.ru/link/?req=doc&amp;base=LAW&amp;n=470713&amp;dst=3722&amp;field=134&amp;date=01.03.2024"</w:instrText>
            </w:r>
            <w:r w:rsidR="00D62668">
              <w:fldChar w:fldCharType="separate"/>
            </w:r>
            <w:r w:rsidR="00380923" w:rsidRPr="00FA1A66">
              <w:rPr>
                <w:rStyle w:val="af7"/>
                <w:rFonts w:eastAsia="Arial"/>
                <w:color w:val="000000" w:themeColor="text1"/>
                <w:sz w:val="26"/>
                <w:szCs w:val="26"/>
                <w:u w:val="none"/>
              </w:rPr>
              <w:t>269.2</w:t>
            </w:r>
            <w:r w:rsidR="00D62668">
              <w:rPr>
                <w:rStyle w:val="af7"/>
                <w:rFonts w:eastAsia="Arial"/>
                <w:color w:val="000000" w:themeColor="text1"/>
                <w:sz w:val="26"/>
                <w:szCs w:val="26"/>
                <w:u w:val="none"/>
              </w:rPr>
              <w:fldChar w:fldCharType="end"/>
            </w:r>
            <w:r w:rsidR="00380923" w:rsidRPr="00FA1A66">
              <w:rPr>
                <w:sz w:val="26"/>
                <w:szCs w:val="26"/>
              </w:rPr>
              <w:t xml:space="preserve"> Бюджетного кодекса Российской Федерации, и на включение таких положений в соглашение о предоставлении гранта </w:t>
            </w:r>
            <w:r w:rsidR="006C17AD" w:rsidRPr="00FA1A66">
              <w:rPr>
                <w:sz w:val="26"/>
                <w:szCs w:val="26"/>
              </w:rPr>
              <w:t>«Агростартап»</w:t>
            </w:r>
            <w:r w:rsidR="00380923" w:rsidRPr="00FA1A66">
              <w:rPr>
                <w:sz w:val="26"/>
                <w:szCs w:val="26"/>
              </w:rPr>
              <w:t xml:space="preserve">; </w:t>
            </w:r>
          </w:p>
          <w:p w14:paraId="5DFF998B"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8</w:t>
            </w:r>
            <w:r w:rsidR="00380923" w:rsidRPr="00FA1A66">
              <w:rPr>
                <w:sz w:val="26"/>
                <w:szCs w:val="26"/>
              </w:rPr>
              <w:t xml:space="preserve">) заключение соглашения о предоставлении гранта </w:t>
            </w:r>
            <w:r w:rsidR="006C17AD" w:rsidRPr="00FA1A66">
              <w:rPr>
                <w:sz w:val="26"/>
                <w:szCs w:val="26"/>
              </w:rPr>
              <w:t>«Агростартап»</w:t>
            </w:r>
            <w:r w:rsidR="00380923" w:rsidRPr="00FA1A66">
              <w:rPr>
                <w:sz w:val="26"/>
                <w:szCs w:val="26"/>
              </w:rPr>
              <w:t xml:space="preserve"> на новых условиях или расторжение соглашения о предоставлении гранта </w:t>
            </w:r>
            <w:r w:rsidR="006C17AD" w:rsidRPr="00FA1A66">
              <w:rPr>
                <w:sz w:val="26"/>
                <w:szCs w:val="26"/>
              </w:rPr>
              <w:t>«Агростартап»</w:t>
            </w:r>
            <w:r w:rsidR="00380923" w:rsidRPr="00FA1A66">
              <w:rPr>
                <w:sz w:val="26"/>
                <w:szCs w:val="26"/>
              </w:rPr>
              <w:t xml:space="preserve"> при недостижении согласия по новым условиям в случае уменьшения Минсельхозпроду РХ ранее доведенных лимитов бюджетных обязательств по предоставлению субсидий на создание системы поддержки фермеров и развитие сельской кооперации в виде грантов </w:t>
            </w:r>
            <w:r w:rsidR="006C17AD" w:rsidRPr="00FA1A66">
              <w:rPr>
                <w:sz w:val="26"/>
                <w:szCs w:val="26"/>
              </w:rPr>
              <w:t>«Агростартап»</w:t>
            </w:r>
            <w:r w:rsidR="00380923" w:rsidRPr="00FA1A66">
              <w:rPr>
                <w:sz w:val="26"/>
                <w:szCs w:val="26"/>
              </w:rPr>
              <w:t xml:space="preserve">, приводящего к невозможности предоставления гранта </w:t>
            </w:r>
            <w:r w:rsidR="006C17AD" w:rsidRPr="00FA1A66">
              <w:rPr>
                <w:sz w:val="26"/>
                <w:szCs w:val="26"/>
              </w:rPr>
              <w:t>«Агростартап»</w:t>
            </w:r>
            <w:r w:rsidR="00380923" w:rsidRPr="00FA1A66">
              <w:rPr>
                <w:sz w:val="26"/>
                <w:szCs w:val="26"/>
              </w:rPr>
              <w:t xml:space="preserve"> в размере, определенном в соглашении о предоставлении гранта </w:t>
            </w:r>
            <w:r w:rsidR="006C17AD" w:rsidRPr="00FA1A66">
              <w:rPr>
                <w:sz w:val="26"/>
                <w:szCs w:val="26"/>
              </w:rPr>
              <w:t>«Агростартап»</w:t>
            </w:r>
            <w:r w:rsidR="00380923" w:rsidRPr="00FA1A66">
              <w:rPr>
                <w:sz w:val="26"/>
                <w:szCs w:val="26"/>
              </w:rPr>
              <w:t xml:space="preserve">; </w:t>
            </w:r>
          </w:p>
          <w:p w14:paraId="31B24F36"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9</w:t>
            </w:r>
            <w:r w:rsidR="00380923" w:rsidRPr="00FA1A66">
              <w:rPr>
                <w:sz w:val="26"/>
                <w:szCs w:val="26"/>
              </w:rPr>
              <w:t xml:space="preserve">) предоставление гранта </w:t>
            </w:r>
            <w:r w:rsidR="006C17AD" w:rsidRPr="00FA1A66">
              <w:rPr>
                <w:sz w:val="26"/>
                <w:szCs w:val="26"/>
              </w:rPr>
              <w:t xml:space="preserve">«Агростартап» </w:t>
            </w:r>
            <w:r w:rsidR="00380923" w:rsidRPr="00FA1A66">
              <w:rPr>
                <w:sz w:val="26"/>
                <w:szCs w:val="26"/>
              </w:rPr>
              <w:t xml:space="preserve">на условиях казначейского сопровождения, положения о котором установлены правилами казначейского сопровождения в соответствии с бюджетным законодательством Российской Федерации; </w:t>
            </w:r>
          </w:p>
          <w:p w14:paraId="2095A761"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0</w:t>
            </w:r>
            <w:r w:rsidRPr="00FA1A66">
              <w:rPr>
                <w:sz w:val="26"/>
                <w:szCs w:val="26"/>
              </w:rPr>
              <w:t>) финансовое обеспечение затрат грантополучателя</w:t>
            </w:r>
            <w:r w:rsidR="00FA1A66" w:rsidRPr="00FA1A66">
              <w:rPr>
                <w:sz w:val="26"/>
                <w:szCs w:val="26"/>
              </w:rPr>
              <w:t xml:space="preserve"> на реализацию проекта создания и (или) развития хозяйства </w:t>
            </w:r>
            <w:r w:rsidRPr="00FA1A66">
              <w:rPr>
                <w:sz w:val="26"/>
                <w:szCs w:val="26"/>
              </w:rPr>
              <w:t xml:space="preserve">за счет иных направлений государственной поддержки не допускается; </w:t>
            </w:r>
          </w:p>
          <w:p w14:paraId="28430922"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1</w:t>
            </w:r>
            <w:r w:rsidRPr="00FA1A66">
              <w:rPr>
                <w:sz w:val="26"/>
                <w:szCs w:val="26"/>
              </w:rPr>
              <w:t xml:space="preserve">) запрещается приобретение грантополучателями </w:t>
            </w:r>
            <w:r w:rsidR="006C17AD" w:rsidRPr="00FA1A66">
              <w:rPr>
                <w:sz w:val="26"/>
                <w:szCs w:val="26"/>
              </w:rPr>
              <w:t>–</w:t>
            </w:r>
            <w:r w:rsidRPr="00FA1A66">
              <w:rPr>
                <w:sz w:val="26"/>
                <w:szCs w:val="26"/>
              </w:rPr>
              <w:t xml:space="preserve"> юридическими лицами, а также иными юридическими лицами, получающими средства на основании договоров, заключенных с грантополучателями, за счет полученных из республиканского бюджета </w:t>
            </w:r>
            <w:r w:rsidR="007B60EE">
              <w:rPr>
                <w:sz w:val="26"/>
                <w:szCs w:val="26"/>
              </w:rPr>
              <w:t xml:space="preserve">Республики Хакасия </w:t>
            </w:r>
            <w:r w:rsidRPr="00FA1A66">
              <w:rPr>
                <w:sz w:val="26"/>
                <w:szCs w:val="26"/>
              </w:rPr>
              <w:t xml:space="preserve">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2EC22F79"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2</w:t>
            </w:r>
            <w:r w:rsidRPr="00FA1A66">
              <w:rPr>
                <w:sz w:val="26"/>
                <w:szCs w:val="26"/>
              </w:rPr>
              <w:t xml:space="preserve">) при предоставлении гранта </w:t>
            </w:r>
            <w:r w:rsidR="006C17AD" w:rsidRPr="00FA1A66">
              <w:rPr>
                <w:sz w:val="26"/>
                <w:szCs w:val="26"/>
              </w:rPr>
              <w:t>«Агростартап»</w:t>
            </w:r>
            <w:r w:rsidRPr="00FA1A66">
              <w:rPr>
                <w:sz w:val="26"/>
                <w:szCs w:val="26"/>
              </w:rPr>
              <w:t xml:space="preserve"> на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w:t>
            </w:r>
            <w:r w:rsidRPr="00FA1A66">
              <w:rPr>
                <w:sz w:val="26"/>
                <w:szCs w:val="26"/>
              </w:rPr>
              <w:lastRenderedPageBreak/>
              <w:t>(или) развития хозяйства и (или) производственных и складских зданий, помещений, пристроек</w:t>
            </w:r>
            <w:r w:rsidR="007B60EE">
              <w:rPr>
                <w:sz w:val="26"/>
                <w:szCs w:val="26"/>
              </w:rPr>
              <w:t>,</w:t>
            </w:r>
            <w:r w:rsidRPr="00FA1A66">
              <w:rPr>
                <w:sz w:val="26"/>
                <w:szCs w:val="26"/>
              </w:rPr>
              <w:t xml:space="preserve"> сооружений, необходимых для производства, хранения и переработки сельскохозяйственной продукции, </w:t>
            </w:r>
            <w:r w:rsidR="007B60EE">
              <w:rPr>
                <w:sz w:val="26"/>
                <w:szCs w:val="26"/>
              </w:rPr>
              <w:t>–</w:t>
            </w:r>
            <w:r w:rsidRPr="00FA1A66">
              <w:rPr>
                <w:sz w:val="26"/>
                <w:szCs w:val="26"/>
              </w:rPr>
              <w:t xml:space="preserve"> регистрация права собственности на объект недвижимости в установленном законодательством Российской Федерации порядке в срок не позднее 18 месяцев со дня получения гранта </w:t>
            </w:r>
            <w:r w:rsidR="006C17AD" w:rsidRPr="00FA1A66">
              <w:rPr>
                <w:sz w:val="26"/>
                <w:szCs w:val="26"/>
              </w:rPr>
              <w:t>«Агростартап»</w:t>
            </w:r>
            <w:r w:rsidRPr="00FA1A66">
              <w:rPr>
                <w:sz w:val="26"/>
                <w:szCs w:val="26"/>
              </w:rPr>
              <w:t xml:space="preserve">; </w:t>
            </w:r>
          </w:p>
          <w:p w14:paraId="6AA411CA"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3</w:t>
            </w:r>
            <w:r w:rsidRPr="00FA1A66">
              <w:rPr>
                <w:sz w:val="26"/>
                <w:szCs w:val="26"/>
              </w:rPr>
              <w:t xml:space="preserve">) при предоставлении гранта </w:t>
            </w:r>
            <w:r w:rsidR="006C17AD" w:rsidRPr="00FA1A66">
              <w:rPr>
                <w:sz w:val="26"/>
                <w:szCs w:val="26"/>
              </w:rPr>
              <w:t>«Агростартап»</w:t>
            </w:r>
            <w:r w:rsidRPr="00FA1A66">
              <w:rPr>
                <w:sz w:val="26"/>
                <w:szCs w:val="26"/>
              </w:rPr>
              <w:t xml:space="preserve"> на строительство производственных и складских зданий, помещений, пристроек, сооружений, необходимых для производства, хранения и переработки сельскохозяйственной продукции: </w:t>
            </w:r>
          </w:p>
          <w:p w14:paraId="334B749C"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регистрация права собственности на объект недвижимости в установленном законодательством Российской Федерации порядке в срок не позднее 18 месяцев со дня получения гранта </w:t>
            </w:r>
            <w:r w:rsidR="006C17AD" w:rsidRPr="00FA1A66">
              <w:rPr>
                <w:sz w:val="26"/>
                <w:szCs w:val="26"/>
              </w:rPr>
              <w:t>«Агростартап»</w:t>
            </w:r>
            <w:r w:rsidRPr="00FA1A66">
              <w:rPr>
                <w:sz w:val="26"/>
                <w:szCs w:val="26"/>
              </w:rPr>
              <w:t xml:space="preserve">; </w:t>
            </w:r>
          </w:p>
          <w:p w14:paraId="70C552AB"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выполнение работ по строительству указанных объектов подрядной организацией на основании договора подряда; </w:t>
            </w:r>
          </w:p>
          <w:p w14:paraId="5D016DB2"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4</w:t>
            </w:r>
            <w:r w:rsidRPr="00FA1A66">
              <w:rPr>
                <w:sz w:val="26"/>
                <w:szCs w:val="26"/>
              </w:rPr>
              <w:t xml:space="preserve">) при предоставлении гранта </w:t>
            </w:r>
            <w:r w:rsidR="006C17AD" w:rsidRPr="00FA1A66">
              <w:rPr>
                <w:sz w:val="26"/>
                <w:szCs w:val="26"/>
              </w:rPr>
              <w:t>«Агростартап»</w:t>
            </w:r>
            <w:r w:rsidRPr="00FA1A66">
              <w:rPr>
                <w:sz w:val="26"/>
                <w:szCs w:val="26"/>
              </w:rPr>
              <w:t xml:space="preserve"> на ремонт, модернизацию и (или) переустройство производственных и складских зданий, помещений, пристроек, сооружений, необходимых для производства, хранения и переработки сельскохозяйственной продукции, и (или) подключение </w:t>
            </w:r>
            <w:r w:rsidR="007B60EE" w:rsidRPr="00FA1A66">
              <w:rPr>
                <w:sz w:val="26"/>
                <w:szCs w:val="26"/>
              </w:rPr>
              <w:t>производственных и складских зданий, помещений, пристроек, сооружений, необходимых для производства, хранения и переработки сельскохозяйственной продукции</w:t>
            </w:r>
            <w:r w:rsidR="007B60EE">
              <w:rPr>
                <w:sz w:val="26"/>
                <w:szCs w:val="26"/>
              </w:rPr>
              <w:t xml:space="preserve"> </w:t>
            </w:r>
            <w:r w:rsidRPr="00FA1A66">
              <w:rPr>
                <w:sz w:val="26"/>
                <w:szCs w:val="26"/>
              </w:rPr>
              <w:t>к электрическим, водо-, газо- и теплопроводным сетям</w:t>
            </w:r>
            <w:r w:rsidR="007B60EE">
              <w:rPr>
                <w:sz w:val="26"/>
                <w:szCs w:val="26"/>
              </w:rPr>
              <w:t>, в том числе автономным,</w:t>
            </w:r>
            <w:r w:rsidRPr="00FA1A66">
              <w:rPr>
                <w:sz w:val="26"/>
                <w:szCs w:val="26"/>
              </w:rPr>
              <w:t xml:space="preserve"> </w:t>
            </w:r>
            <w:r w:rsidR="007B60EE">
              <w:rPr>
                <w:sz w:val="26"/>
                <w:szCs w:val="26"/>
              </w:rPr>
              <w:t>–</w:t>
            </w:r>
            <w:r w:rsidRPr="00FA1A66">
              <w:rPr>
                <w:sz w:val="26"/>
                <w:szCs w:val="26"/>
              </w:rPr>
              <w:t xml:space="preserve"> выполнение работ по ремонту, модернизации и (или) переустройству указанных объектов и (или) подключению их к электрическим, водо-, газо- и теплопроводным сетям подрядной организацией на основании договора подряда; </w:t>
            </w:r>
          </w:p>
          <w:p w14:paraId="1ADA1E02"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5</w:t>
            </w:r>
            <w:r w:rsidRPr="00FA1A66">
              <w:rPr>
                <w:sz w:val="26"/>
                <w:szCs w:val="26"/>
              </w:rPr>
              <w:t xml:space="preserve">) при предоставлении гранта </w:t>
            </w:r>
            <w:r w:rsidR="006C17AD" w:rsidRPr="00FA1A66">
              <w:rPr>
                <w:sz w:val="26"/>
                <w:szCs w:val="26"/>
              </w:rPr>
              <w:t>«Агростартап»</w:t>
            </w:r>
            <w:r w:rsidRPr="00FA1A66">
              <w:rPr>
                <w:sz w:val="26"/>
                <w:szCs w:val="26"/>
              </w:rPr>
              <w:t xml:space="preserve"> на приобретение сельскохозяйственных животных</w:t>
            </w:r>
            <w:r w:rsidR="007B60EE">
              <w:rPr>
                <w:sz w:val="26"/>
                <w:szCs w:val="26"/>
              </w:rPr>
              <w:t xml:space="preserve"> (кроме свиней) и птицы</w:t>
            </w:r>
            <w:r w:rsidRPr="00FA1A66">
              <w:rPr>
                <w:sz w:val="26"/>
                <w:szCs w:val="26"/>
              </w:rPr>
              <w:t xml:space="preserve">: </w:t>
            </w:r>
          </w:p>
          <w:p w14:paraId="3CBDEC1F" w14:textId="77777777" w:rsidR="007B60EE" w:rsidRPr="002B53A8" w:rsidRDefault="007B60EE" w:rsidP="007B60EE">
            <w:pPr>
              <w:pStyle w:val="af8"/>
              <w:spacing w:before="0" w:beforeAutospacing="0" w:after="0" w:afterAutospacing="0"/>
              <w:ind w:left="34" w:firstLine="425"/>
              <w:jc w:val="both"/>
              <w:rPr>
                <w:sz w:val="26"/>
                <w:szCs w:val="26"/>
              </w:rPr>
            </w:pPr>
            <w:r w:rsidRPr="002B53A8">
              <w:rPr>
                <w:sz w:val="26"/>
                <w:szCs w:val="26"/>
              </w:rPr>
              <w:t xml:space="preserve">приобретение маточного поголовья крупного рогатого скота </w:t>
            </w:r>
            <w:r>
              <w:rPr>
                <w:sz w:val="26"/>
                <w:szCs w:val="26"/>
              </w:rPr>
              <w:t xml:space="preserve">мясного и (или) </w:t>
            </w:r>
            <w:r w:rsidRPr="002B53A8">
              <w:rPr>
                <w:sz w:val="26"/>
                <w:szCs w:val="26"/>
              </w:rPr>
              <w:t>молочного направлени</w:t>
            </w:r>
            <w:r>
              <w:rPr>
                <w:sz w:val="26"/>
                <w:szCs w:val="26"/>
              </w:rPr>
              <w:t>й</w:t>
            </w:r>
            <w:r w:rsidRPr="002B53A8">
              <w:rPr>
                <w:sz w:val="26"/>
                <w:szCs w:val="26"/>
              </w:rPr>
              <w:t xml:space="preserve"> продуктивности в сельскохозяйственных организациях и (или) крестьянских (фермерских) хозяйствах, и (или) у </w:t>
            </w:r>
            <w:r w:rsidRPr="002B53A8">
              <w:rPr>
                <w:sz w:val="26"/>
                <w:szCs w:val="26"/>
              </w:rPr>
              <w:lastRenderedPageBreak/>
              <w:t>индивидуальных предпринимателей, занимающи</w:t>
            </w:r>
            <w:r>
              <w:rPr>
                <w:sz w:val="26"/>
                <w:szCs w:val="26"/>
              </w:rPr>
              <w:t xml:space="preserve">хся разведением скота мясного или молочного </w:t>
            </w:r>
            <w:r w:rsidRPr="002B53A8">
              <w:rPr>
                <w:sz w:val="26"/>
                <w:szCs w:val="26"/>
              </w:rPr>
              <w:t>направления продуктивности</w:t>
            </w:r>
            <w:r>
              <w:rPr>
                <w:sz w:val="26"/>
                <w:szCs w:val="26"/>
              </w:rPr>
              <w:t xml:space="preserve"> соответственно</w:t>
            </w:r>
            <w:r w:rsidRPr="002B53A8">
              <w:rPr>
                <w:sz w:val="26"/>
                <w:szCs w:val="26"/>
              </w:rPr>
              <w:t>;</w:t>
            </w:r>
          </w:p>
          <w:p w14:paraId="5D184058" w14:textId="77777777" w:rsidR="007B60EE" w:rsidRPr="00AC1B95" w:rsidRDefault="007B60EE" w:rsidP="007B60EE">
            <w:pPr>
              <w:pStyle w:val="ConsPlusNormal"/>
              <w:ind w:firstLine="425"/>
              <w:jc w:val="both"/>
              <w:rPr>
                <w:rFonts w:ascii="Times New Roman" w:hAnsi="Times New Roman" w:cs="Times New Roman"/>
                <w:sz w:val="26"/>
                <w:szCs w:val="26"/>
              </w:rPr>
            </w:pPr>
            <w:r>
              <w:rPr>
                <w:rFonts w:ascii="Times New Roman" w:hAnsi="Times New Roman" w:cs="Times New Roman"/>
                <w:sz w:val="26"/>
                <w:szCs w:val="26"/>
              </w:rPr>
              <w:t xml:space="preserve">приобретение </w:t>
            </w:r>
            <w:r w:rsidRPr="00AC1B95">
              <w:rPr>
                <w:rFonts w:ascii="Times New Roman" w:hAnsi="Times New Roman" w:cs="Times New Roman"/>
                <w:sz w:val="26"/>
                <w:szCs w:val="26"/>
              </w:rPr>
              <w:t>племенн</w:t>
            </w:r>
            <w:r>
              <w:rPr>
                <w:rFonts w:ascii="Times New Roman" w:hAnsi="Times New Roman" w:cs="Times New Roman"/>
                <w:sz w:val="26"/>
                <w:szCs w:val="26"/>
              </w:rPr>
              <w:t>ых</w:t>
            </w:r>
            <w:r w:rsidRPr="00AC1B95">
              <w:rPr>
                <w:rFonts w:ascii="Times New Roman" w:hAnsi="Times New Roman" w:cs="Times New Roman"/>
                <w:sz w:val="26"/>
                <w:szCs w:val="26"/>
              </w:rPr>
              <w:t xml:space="preserve"> сельскохозяйственных животных в племенн</w:t>
            </w:r>
            <w:r>
              <w:rPr>
                <w:rFonts w:ascii="Times New Roman" w:hAnsi="Times New Roman" w:cs="Times New Roman"/>
                <w:sz w:val="26"/>
                <w:szCs w:val="26"/>
              </w:rPr>
              <w:t>ых</w:t>
            </w:r>
            <w:r w:rsidRPr="00AC1B95">
              <w:rPr>
                <w:rFonts w:ascii="Times New Roman" w:hAnsi="Times New Roman" w:cs="Times New Roman"/>
                <w:sz w:val="26"/>
                <w:szCs w:val="26"/>
              </w:rPr>
              <w:t xml:space="preserve"> хозяйств</w:t>
            </w:r>
            <w:r>
              <w:rPr>
                <w:rFonts w:ascii="Times New Roman" w:hAnsi="Times New Roman" w:cs="Times New Roman"/>
                <w:sz w:val="26"/>
                <w:szCs w:val="26"/>
              </w:rPr>
              <w:t>ах</w:t>
            </w:r>
            <w:r w:rsidRPr="00AC1B95">
              <w:rPr>
                <w:rFonts w:ascii="Times New Roman" w:hAnsi="Times New Roman" w:cs="Times New Roman"/>
                <w:sz w:val="26"/>
                <w:szCs w:val="26"/>
              </w:rPr>
              <w:t>, осуществляющ</w:t>
            </w:r>
            <w:r>
              <w:rPr>
                <w:rFonts w:ascii="Times New Roman" w:hAnsi="Times New Roman" w:cs="Times New Roman"/>
                <w:sz w:val="26"/>
                <w:szCs w:val="26"/>
              </w:rPr>
              <w:t>их</w:t>
            </w:r>
            <w:r w:rsidRPr="00AC1B95">
              <w:rPr>
                <w:rFonts w:ascii="Times New Roman" w:hAnsi="Times New Roman" w:cs="Times New Roman"/>
                <w:sz w:val="26"/>
                <w:szCs w:val="26"/>
              </w:rPr>
              <w:t xml:space="preserve"> разведение племенных животных;</w:t>
            </w:r>
          </w:p>
          <w:p w14:paraId="06695D11" w14:textId="77777777" w:rsidR="007B60EE" w:rsidRPr="000A6914" w:rsidRDefault="007B60EE" w:rsidP="007B60EE">
            <w:pPr>
              <w:pStyle w:val="ConsPlusNormal"/>
              <w:ind w:left="34" w:firstLine="425"/>
              <w:jc w:val="both"/>
              <w:rPr>
                <w:rFonts w:ascii="Times New Roman" w:hAnsi="Times New Roman" w:cs="Times New Roman"/>
                <w:sz w:val="26"/>
                <w:szCs w:val="26"/>
              </w:rPr>
            </w:pPr>
            <w:r w:rsidRPr="002B53A8">
              <w:rPr>
                <w:rFonts w:ascii="Times New Roman" w:hAnsi="Times New Roman" w:cs="Times New Roman"/>
                <w:sz w:val="26"/>
                <w:szCs w:val="26"/>
              </w:rPr>
              <w:t xml:space="preserve">приобретение овец, коз в сельскохозяйственных организациях и (или) </w:t>
            </w:r>
            <w:r w:rsidRPr="000A6914">
              <w:rPr>
                <w:rFonts w:ascii="Times New Roman" w:hAnsi="Times New Roman" w:cs="Times New Roman"/>
                <w:sz w:val="26"/>
                <w:szCs w:val="26"/>
              </w:rPr>
              <w:t>крестьянских (фермерских) хозяйствах, и (или) у индивидуальных предпринимателей возрастом не старше двух лет;</w:t>
            </w:r>
          </w:p>
          <w:p w14:paraId="13241AA3"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приобретение быков мясного или молочного направления продуктивности в племенных стадах крупного рогатого скота мясного или молочного направления продуктивности соответственно, зарегистрированных в государственном племенном регистре, возрастом не старше двух лет; </w:t>
            </w:r>
          </w:p>
          <w:p w14:paraId="6B1EA14D"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1</w:t>
            </w:r>
            <w:r w:rsidR="00212E03">
              <w:rPr>
                <w:sz w:val="26"/>
                <w:szCs w:val="26"/>
              </w:rPr>
              <w:t>6</w:t>
            </w:r>
            <w:r w:rsidRPr="00FA1A66">
              <w:rPr>
                <w:sz w:val="26"/>
                <w:szCs w:val="26"/>
              </w:rPr>
              <w:t xml:space="preserve">) при предоставлении гранта </w:t>
            </w:r>
            <w:r w:rsidR="006C17AD" w:rsidRPr="00FA1A66">
              <w:rPr>
                <w:sz w:val="26"/>
                <w:szCs w:val="26"/>
              </w:rPr>
              <w:t>«Агростартап»</w:t>
            </w:r>
            <w:r w:rsidRPr="00FA1A66">
              <w:rPr>
                <w:sz w:val="26"/>
                <w:szCs w:val="26"/>
              </w:rPr>
              <w:t xml:space="preserve"> на приобретение </w:t>
            </w:r>
            <w:r w:rsidR="00E97E8E">
              <w:rPr>
                <w:sz w:val="26"/>
                <w:szCs w:val="26"/>
              </w:rPr>
              <w:t xml:space="preserve">оборудования, </w:t>
            </w:r>
            <w:r w:rsidRPr="00FA1A66">
              <w:rPr>
                <w:sz w:val="26"/>
                <w:szCs w:val="26"/>
              </w:rPr>
              <w:t xml:space="preserve">техники, транспорта: </w:t>
            </w:r>
          </w:p>
          <w:p w14:paraId="111EE8C2"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приобретение ново</w:t>
            </w:r>
            <w:r w:rsidR="00E97E8E">
              <w:rPr>
                <w:sz w:val="26"/>
                <w:szCs w:val="26"/>
              </w:rPr>
              <w:t>го</w:t>
            </w:r>
            <w:r w:rsidRPr="00FA1A66">
              <w:rPr>
                <w:sz w:val="26"/>
                <w:szCs w:val="26"/>
              </w:rPr>
              <w:t xml:space="preserve"> (не бывше</w:t>
            </w:r>
            <w:r w:rsidR="00E97E8E">
              <w:rPr>
                <w:sz w:val="26"/>
                <w:szCs w:val="26"/>
              </w:rPr>
              <w:t>го</w:t>
            </w:r>
            <w:r w:rsidRPr="00FA1A66">
              <w:rPr>
                <w:sz w:val="26"/>
                <w:szCs w:val="26"/>
              </w:rPr>
              <w:t xml:space="preserve"> в употреблении) </w:t>
            </w:r>
            <w:r w:rsidR="00E97E8E">
              <w:rPr>
                <w:sz w:val="26"/>
                <w:szCs w:val="26"/>
              </w:rPr>
              <w:t xml:space="preserve">оборудования, </w:t>
            </w:r>
            <w:r w:rsidR="00E97E8E" w:rsidRPr="00FA1A66">
              <w:rPr>
                <w:sz w:val="26"/>
                <w:szCs w:val="26"/>
              </w:rPr>
              <w:t>техники, транспорта</w:t>
            </w:r>
            <w:r w:rsidRPr="00FA1A66">
              <w:rPr>
                <w:sz w:val="26"/>
                <w:szCs w:val="26"/>
              </w:rPr>
              <w:t xml:space="preserve">; </w:t>
            </w:r>
          </w:p>
          <w:p w14:paraId="69D40F99"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обеспечение постановки на государственный регистрационный учет в установленном законодательством Российской Федерации порядке приобретенной техники, транспорта, требующих постановки на такой учет; </w:t>
            </w:r>
          </w:p>
          <w:p w14:paraId="07675879" w14:textId="77777777" w:rsidR="00380923" w:rsidRPr="00FA1A66" w:rsidRDefault="00212E03" w:rsidP="00FA1A66">
            <w:pPr>
              <w:pStyle w:val="af8"/>
              <w:spacing w:before="0" w:beforeAutospacing="0" w:after="0" w:afterAutospacing="0"/>
              <w:ind w:firstLine="540"/>
              <w:jc w:val="both"/>
              <w:rPr>
                <w:sz w:val="26"/>
                <w:szCs w:val="26"/>
              </w:rPr>
            </w:pPr>
            <w:r>
              <w:rPr>
                <w:sz w:val="26"/>
                <w:szCs w:val="26"/>
              </w:rPr>
              <w:t>17</w:t>
            </w:r>
            <w:r w:rsidR="00380923" w:rsidRPr="00FA1A66">
              <w:rPr>
                <w:sz w:val="26"/>
                <w:szCs w:val="26"/>
              </w:rPr>
              <w:t xml:space="preserve">) при предоставлении гранта </w:t>
            </w:r>
            <w:r w:rsidR="006C17AD" w:rsidRPr="00FA1A66">
              <w:rPr>
                <w:sz w:val="26"/>
                <w:szCs w:val="26"/>
              </w:rPr>
              <w:t>«Агростартап»</w:t>
            </w:r>
            <w:r w:rsidR="00380923" w:rsidRPr="00FA1A66">
              <w:rPr>
                <w:sz w:val="26"/>
                <w:szCs w:val="26"/>
              </w:rPr>
              <w:t xml:space="preserve"> на внесение в неделимый фонд сельскохозяйственного потребительского кооператива: </w:t>
            </w:r>
          </w:p>
          <w:p w14:paraId="22B9BF0C"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для грантополучателя </w:t>
            </w:r>
            <w:r w:rsidR="00FA1A66" w:rsidRPr="00FA1A66">
              <w:rPr>
                <w:sz w:val="26"/>
                <w:szCs w:val="26"/>
              </w:rPr>
              <w:t>–</w:t>
            </w:r>
            <w:r w:rsidRPr="00FA1A66">
              <w:rPr>
                <w:sz w:val="26"/>
                <w:szCs w:val="26"/>
              </w:rPr>
              <w:t xml:space="preserve"> предоставление сельскохозяйственному потребительскому кооперативу путем перечисления на его расчетный счет, открытый в российской кредитной организации, части гранта</w:t>
            </w:r>
            <w:r w:rsidR="00E97E8E">
              <w:rPr>
                <w:sz w:val="26"/>
                <w:szCs w:val="26"/>
              </w:rPr>
              <w:t xml:space="preserve"> «Агростартап»</w:t>
            </w:r>
            <w:r w:rsidRPr="00FA1A66">
              <w:rPr>
                <w:sz w:val="26"/>
                <w:szCs w:val="26"/>
              </w:rPr>
              <w:t xml:space="preserve">, предусмотренной соглашением о предоставлении гранта </w:t>
            </w:r>
            <w:r w:rsidR="006C17AD" w:rsidRPr="00FA1A66">
              <w:rPr>
                <w:sz w:val="26"/>
                <w:szCs w:val="26"/>
              </w:rPr>
              <w:t>«Агростартап»</w:t>
            </w:r>
            <w:r w:rsidRPr="00FA1A66">
              <w:rPr>
                <w:sz w:val="26"/>
                <w:szCs w:val="26"/>
              </w:rPr>
              <w:t xml:space="preserve"> на внесение в неделимый фонд сельскохозяйственного потребительского кооператива, в срок не более одного месяца со дня получения гранта </w:t>
            </w:r>
            <w:r w:rsidR="006C17AD" w:rsidRPr="00FA1A66">
              <w:rPr>
                <w:sz w:val="26"/>
                <w:szCs w:val="26"/>
              </w:rPr>
              <w:t>«Агростартап»</w:t>
            </w:r>
            <w:r w:rsidRPr="00FA1A66">
              <w:rPr>
                <w:sz w:val="26"/>
                <w:szCs w:val="26"/>
              </w:rPr>
              <w:t xml:space="preserve">; </w:t>
            </w:r>
          </w:p>
          <w:p w14:paraId="4AE305D4"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для сельскохозяйственного потребительского кооператива: </w:t>
            </w:r>
          </w:p>
          <w:p w14:paraId="02636106"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использование гранта </w:t>
            </w:r>
            <w:r w:rsidR="006C17AD" w:rsidRPr="00FA1A66">
              <w:rPr>
                <w:sz w:val="26"/>
                <w:szCs w:val="26"/>
              </w:rPr>
              <w:t xml:space="preserve">«Агростартап» </w:t>
            </w:r>
            <w:r w:rsidRPr="00FA1A66">
              <w:rPr>
                <w:sz w:val="26"/>
                <w:szCs w:val="26"/>
              </w:rPr>
              <w:t xml:space="preserve">в соответствии с соглашением о предоставлении гранта </w:t>
            </w:r>
            <w:r w:rsidR="006C17AD" w:rsidRPr="00FA1A66">
              <w:rPr>
                <w:sz w:val="26"/>
                <w:szCs w:val="26"/>
              </w:rPr>
              <w:t>«Агростартап»</w:t>
            </w:r>
            <w:r w:rsidRPr="00FA1A66">
              <w:rPr>
                <w:sz w:val="26"/>
                <w:szCs w:val="26"/>
              </w:rPr>
              <w:t xml:space="preserve"> и в срок не более 18 месяцев с даты </w:t>
            </w:r>
            <w:r w:rsidRPr="00FA1A66">
              <w:rPr>
                <w:sz w:val="26"/>
                <w:szCs w:val="26"/>
              </w:rPr>
              <w:lastRenderedPageBreak/>
              <w:t xml:space="preserve">получения средств от грантополучателя; </w:t>
            </w:r>
          </w:p>
          <w:p w14:paraId="398DCFD6"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осуществление деятельности в течение не менее пяти лет со дня получения грантополучателем гранта </w:t>
            </w:r>
            <w:r w:rsidR="006C17AD" w:rsidRPr="00FA1A66">
              <w:rPr>
                <w:sz w:val="26"/>
                <w:szCs w:val="26"/>
              </w:rPr>
              <w:t xml:space="preserve">«Агростартап» </w:t>
            </w:r>
            <w:r w:rsidRPr="00FA1A66">
              <w:rPr>
                <w:sz w:val="26"/>
                <w:szCs w:val="26"/>
              </w:rPr>
              <w:t xml:space="preserve">и представление в Минсельхозпрод РХ </w:t>
            </w:r>
            <w:r w:rsidR="00DD0389">
              <w:rPr>
                <w:sz w:val="26"/>
                <w:szCs w:val="26"/>
              </w:rPr>
              <w:t xml:space="preserve">необходимой </w:t>
            </w:r>
            <w:r w:rsidRPr="00FA1A66">
              <w:rPr>
                <w:sz w:val="26"/>
                <w:szCs w:val="26"/>
              </w:rPr>
              <w:t xml:space="preserve">отчетности; </w:t>
            </w:r>
          </w:p>
          <w:p w14:paraId="106B287A"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в течение не менее пяти лет со дня полу</w:t>
            </w:r>
            <w:r w:rsidR="00DD0389">
              <w:rPr>
                <w:sz w:val="26"/>
                <w:szCs w:val="26"/>
              </w:rPr>
              <w:t>чения грантополучателем гранта «</w:t>
            </w:r>
            <w:r w:rsidRPr="00FA1A66">
              <w:rPr>
                <w:sz w:val="26"/>
                <w:szCs w:val="26"/>
              </w:rPr>
              <w:t>Агростартап</w:t>
            </w:r>
            <w:r w:rsidR="00DD0389">
              <w:rPr>
                <w:sz w:val="26"/>
                <w:szCs w:val="26"/>
              </w:rPr>
              <w:t>»</w:t>
            </w:r>
            <w:r w:rsidRPr="00FA1A66">
              <w:rPr>
                <w:sz w:val="26"/>
                <w:szCs w:val="26"/>
              </w:rPr>
              <w:t xml:space="preserve"> состоять в ревизионном союзе; </w:t>
            </w:r>
          </w:p>
          <w:p w14:paraId="79FC91BB"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приобретение с использованием гранта </w:t>
            </w:r>
            <w:r w:rsidR="00FA1A66" w:rsidRPr="00FA1A66">
              <w:rPr>
                <w:sz w:val="26"/>
                <w:szCs w:val="26"/>
              </w:rPr>
              <w:t>«Агростартап»</w:t>
            </w:r>
            <w:r w:rsidRPr="00FA1A66">
              <w:rPr>
                <w:sz w:val="26"/>
                <w:szCs w:val="26"/>
              </w:rPr>
              <w:t xml:space="preserve"> нового имущества</w:t>
            </w:r>
            <w:r w:rsidR="00DD0389">
              <w:rPr>
                <w:sz w:val="26"/>
                <w:szCs w:val="26"/>
              </w:rPr>
              <w:t>;</w:t>
            </w:r>
            <w:r w:rsidRPr="00FA1A66">
              <w:rPr>
                <w:sz w:val="26"/>
                <w:szCs w:val="26"/>
              </w:rPr>
              <w:t xml:space="preserve"> </w:t>
            </w:r>
          </w:p>
          <w:p w14:paraId="696FA2B9" w14:textId="77777777" w:rsidR="00380923" w:rsidRPr="00FA1A66" w:rsidRDefault="00380923" w:rsidP="00FA1A66">
            <w:pPr>
              <w:pStyle w:val="af8"/>
              <w:spacing w:before="0" w:beforeAutospacing="0" w:after="0" w:afterAutospacing="0"/>
              <w:ind w:firstLine="540"/>
              <w:jc w:val="both"/>
              <w:rPr>
                <w:sz w:val="26"/>
                <w:szCs w:val="26"/>
              </w:rPr>
            </w:pPr>
            <w:r w:rsidRPr="00FA1A66">
              <w:rPr>
                <w:sz w:val="26"/>
                <w:szCs w:val="26"/>
              </w:rPr>
              <w:t xml:space="preserve">внесение имущества, приобретенного с использованием гранта </w:t>
            </w:r>
            <w:r w:rsidR="00FA1A66" w:rsidRPr="00FA1A66">
              <w:rPr>
                <w:sz w:val="26"/>
                <w:szCs w:val="26"/>
              </w:rPr>
              <w:t>«Агростартап»</w:t>
            </w:r>
            <w:r w:rsidRPr="00FA1A66">
              <w:rPr>
                <w:sz w:val="26"/>
                <w:szCs w:val="26"/>
              </w:rPr>
              <w:t xml:space="preserve">, в неделимый фонд сельскохозяйственного потребительского кооператива в срок не позднее 30 календарных дней со дня его приобретения; </w:t>
            </w:r>
          </w:p>
          <w:p w14:paraId="7AC293B5" w14:textId="77777777" w:rsidR="009B79F7" w:rsidRDefault="00380923" w:rsidP="00E97E8E">
            <w:pPr>
              <w:pStyle w:val="af8"/>
              <w:spacing w:before="0" w:beforeAutospacing="0" w:after="0" w:afterAutospacing="0"/>
              <w:ind w:firstLine="540"/>
              <w:jc w:val="both"/>
              <w:rPr>
                <w:sz w:val="26"/>
                <w:szCs w:val="26"/>
              </w:rPr>
            </w:pPr>
            <w:r w:rsidRPr="00FA1A66">
              <w:rPr>
                <w:sz w:val="26"/>
                <w:szCs w:val="26"/>
              </w:rPr>
              <w:t xml:space="preserve">не допускается реализация, передача в аренду, залог и (или) отчуждение имущества, приобретенного с использованием гранта </w:t>
            </w:r>
            <w:r w:rsidR="00FA1A66" w:rsidRPr="00FA1A66">
              <w:rPr>
                <w:sz w:val="26"/>
                <w:szCs w:val="26"/>
              </w:rPr>
              <w:t xml:space="preserve">«Агростартап» </w:t>
            </w:r>
            <w:r w:rsidRPr="00FA1A66">
              <w:rPr>
                <w:sz w:val="26"/>
                <w:szCs w:val="26"/>
              </w:rPr>
              <w:t>в течение всего срока реализации грантополучателем проекта создания и (или) развития хозяйств</w:t>
            </w:r>
            <w:r w:rsidR="0078453D">
              <w:rPr>
                <w:sz w:val="26"/>
                <w:szCs w:val="26"/>
              </w:rPr>
              <w:t>а</w:t>
            </w:r>
            <w:r w:rsidR="00212E03">
              <w:rPr>
                <w:sz w:val="26"/>
                <w:szCs w:val="26"/>
              </w:rPr>
              <w:t>.</w:t>
            </w:r>
          </w:p>
          <w:p w14:paraId="15A9744D" w14:textId="77777777" w:rsidR="00212E03" w:rsidRDefault="00212E03" w:rsidP="00212E03">
            <w:pPr>
              <w:pStyle w:val="af8"/>
              <w:spacing w:before="0" w:beforeAutospacing="0" w:after="0" w:afterAutospacing="0"/>
              <w:ind w:firstLine="540"/>
              <w:jc w:val="both"/>
              <w:rPr>
                <w:sz w:val="26"/>
                <w:szCs w:val="26"/>
              </w:rPr>
            </w:pPr>
            <w:r>
              <w:rPr>
                <w:sz w:val="26"/>
                <w:szCs w:val="26"/>
              </w:rPr>
              <w:t>5. В течение срока расходования гранта</w:t>
            </w:r>
            <w:r w:rsidR="003F5F42">
              <w:rPr>
                <w:sz w:val="26"/>
                <w:szCs w:val="26"/>
              </w:rPr>
              <w:t xml:space="preserve"> «Агростартап»</w:t>
            </w:r>
            <w:r>
              <w:rPr>
                <w:sz w:val="26"/>
                <w:szCs w:val="26"/>
              </w:rPr>
              <w:t xml:space="preserve">, </w:t>
            </w:r>
            <w:r w:rsidRPr="00256470">
              <w:rPr>
                <w:color w:val="000000" w:themeColor="text1"/>
                <w:sz w:val="26"/>
                <w:szCs w:val="26"/>
              </w:rPr>
              <w:t xml:space="preserve">установленного </w:t>
            </w:r>
            <w:r w:rsidR="00D62668">
              <w:fldChar w:fldCharType="begin"/>
            </w:r>
            <w:r w:rsidR="00D62668">
              <w:instrText>HYPERLINK "https://login.consultant.ru/link/?req=doc&amp;base=RLAW188&amp;n=105688&amp;dst=103474&amp;field=134&amp;date=22.03.2024"</w:instrText>
            </w:r>
            <w:r w:rsidR="00D62668">
              <w:fldChar w:fldCharType="separate"/>
            </w:r>
            <w:r w:rsidRPr="00256470">
              <w:rPr>
                <w:rStyle w:val="af7"/>
                <w:rFonts w:eastAsia="Arial"/>
                <w:color w:val="000000" w:themeColor="text1"/>
                <w:sz w:val="26"/>
                <w:szCs w:val="26"/>
                <w:u w:val="none"/>
              </w:rPr>
              <w:t xml:space="preserve">подпунктом </w:t>
            </w:r>
            <w:r>
              <w:rPr>
                <w:rStyle w:val="af7"/>
                <w:rFonts w:eastAsia="Arial"/>
                <w:color w:val="000000" w:themeColor="text1"/>
                <w:sz w:val="26"/>
                <w:szCs w:val="26"/>
                <w:u w:val="none"/>
              </w:rPr>
              <w:t>1 пункта 4</w:t>
            </w:r>
            <w:r w:rsidRPr="00256470">
              <w:rPr>
                <w:rStyle w:val="af7"/>
                <w:rFonts w:eastAsia="Arial"/>
                <w:color w:val="000000" w:themeColor="text1"/>
                <w:sz w:val="26"/>
                <w:szCs w:val="26"/>
                <w:u w:val="none"/>
              </w:rPr>
              <w:t xml:space="preserve"> </w:t>
            </w:r>
            <w:r>
              <w:rPr>
                <w:rStyle w:val="af7"/>
                <w:rFonts w:eastAsia="Arial"/>
                <w:color w:val="000000" w:themeColor="text1"/>
                <w:sz w:val="26"/>
                <w:szCs w:val="26"/>
                <w:u w:val="none"/>
              </w:rPr>
              <w:t xml:space="preserve">настоящей </w:t>
            </w:r>
            <w:r w:rsidRPr="00256470">
              <w:rPr>
                <w:rStyle w:val="af7"/>
                <w:rFonts w:eastAsia="Arial"/>
                <w:color w:val="000000" w:themeColor="text1"/>
                <w:sz w:val="26"/>
                <w:szCs w:val="26"/>
                <w:u w:val="none"/>
              </w:rPr>
              <w:t>строки</w:t>
            </w:r>
            <w:r w:rsidR="00D62668">
              <w:rPr>
                <w:rStyle w:val="af7"/>
                <w:rFonts w:eastAsia="Arial"/>
                <w:color w:val="000000" w:themeColor="text1"/>
                <w:sz w:val="26"/>
                <w:szCs w:val="26"/>
                <w:u w:val="none"/>
              </w:rPr>
              <w:fldChar w:fldCharType="end"/>
            </w:r>
            <w:r>
              <w:rPr>
                <w:color w:val="000000" w:themeColor="text1"/>
                <w:sz w:val="26"/>
                <w:szCs w:val="26"/>
              </w:rPr>
              <w:t xml:space="preserve"> </w:t>
            </w:r>
            <w:r w:rsidR="007723DC" w:rsidRPr="00256470">
              <w:rPr>
                <w:sz w:val="26"/>
                <w:szCs w:val="26"/>
              </w:rPr>
              <w:t>при условии предварительного согласования с Минсельхозпродом РХ</w:t>
            </w:r>
            <w:r w:rsidR="007723DC">
              <w:rPr>
                <w:color w:val="000000" w:themeColor="text1"/>
                <w:sz w:val="26"/>
                <w:szCs w:val="26"/>
              </w:rPr>
              <w:t xml:space="preserve"> </w:t>
            </w:r>
            <w:r>
              <w:rPr>
                <w:color w:val="000000" w:themeColor="text1"/>
                <w:sz w:val="26"/>
                <w:szCs w:val="26"/>
              </w:rPr>
              <w:t>возможно</w:t>
            </w:r>
            <w:r w:rsidR="007723DC">
              <w:rPr>
                <w:color w:val="000000" w:themeColor="text1"/>
                <w:sz w:val="26"/>
                <w:szCs w:val="26"/>
              </w:rPr>
              <w:t xml:space="preserve"> изменение следующих условий предоставления гранта «Агростартап»</w:t>
            </w:r>
            <w:r>
              <w:rPr>
                <w:color w:val="000000" w:themeColor="text1"/>
                <w:sz w:val="26"/>
                <w:szCs w:val="26"/>
              </w:rPr>
              <w:t>:</w:t>
            </w:r>
          </w:p>
          <w:p w14:paraId="20DF7708" w14:textId="77777777" w:rsidR="0078453D" w:rsidRPr="00256470" w:rsidRDefault="00212E03" w:rsidP="00212E03">
            <w:pPr>
              <w:pStyle w:val="af8"/>
              <w:spacing w:before="0" w:beforeAutospacing="0" w:after="0" w:afterAutospacing="0"/>
              <w:ind w:firstLine="540"/>
              <w:jc w:val="both"/>
              <w:rPr>
                <w:sz w:val="26"/>
                <w:szCs w:val="26"/>
              </w:rPr>
            </w:pPr>
            <w:r>
              <w:rPr>
                <w:sz w:val="26"/>
                <w:szCs w:val="26"/>
              </w:rPr>
              <w:t xml:space="preserve">1) </w:t>
            </w:r>
            <w:bookmarkStart w:id="0" w:name="p0"/>
            <w:bookmarkEnd w:id="0"/>
            <w:r>
              <w:rPr>
                <w:sz w:val="26"/>
                <w:szCs w:val="26"/>
              </w:rPr>
              <w:t>п</w:t>
            </w:r>
            <w:r w:rsidR="0078453D" w:rsidRPr="00256470">
              <w:rPr>
                <w:sz w:val="26"/>
                <w:szCs w:val="26"/>
              </w:rPr>
              <w:t>ерераспределение средств между направлениями расходования гранта «Агростартап», и (или) изменение наименований товаров (работ, услуг), и (или) изменение стоимости товаров (работ, услуг), предусмотренных соглашением о предоставлении гранта «Агростартап», в пределах средств предоставленного гранта «Агростартап»</w:t>
            </w:r>
            <w:r w:rsidR="007E1852" w:rsidRPr="00256470">
              <w:rPr>
                <w:sz w:val="26"/>
                <w:szCs w:val="26"/>
              </w:rPr>
              <w:t>;</w:t>
            </w:r>
          </w:p>
          <w:p w14:paraId="37E62534" w14:textId="77777777" w:rsidR="0078453D" w:rsidRPr="00256470" w:rsidRDefault="007723DC" w:rsidP="00256470">
            <w:pPr>
              <w:pStyle w:val="af8"/>
              <w:spacing w:before="0" w:beforeAutospacing="0" w:after="0" w:afterAutospacing="0"/>
              <w:ind w:firstLine="539"/>
              <w:jc w:val="both"/>
              <w:rPr>
                <w:color w:val="000000" w:themeColor="text1"/>
                <w:sz w:val="26"/>
                <w:szCs w:val="26"/>
              </w:rPr>
            </w:pPr>
            <w:bookmarkStart w:id="1" w:name="p3"/>
            <w:bookmarkEnd w:id="1"/>
            <w:r>
              <w:rPr>
                <w:color w:val="000000" w:themeColor="text1"/>
                <w:sz w:val="26"/>
                <w:szCs w:val="26"/>
              </w:rPr>
              <w:t xml:space="preserve">2) </w:t>
            </w:r>
            <w:r w:rsidR="007E1852" w:rsidRPr="00256470">
              <w:rPr>
                <w:color w:val="000000" w:themeColor="text1"/>
                <w:sz w:val="26"/>
                <w:szCs w:val="26"/>
              </w:rPr>
              <w:t>и</w:t>
            </w:r>
            <w:r w:rsidR="0078453D" w:rsidRPr="00256470">
              <w:rPr>
                <w:color w:val="000000" w:themeColor="text1"/>
                <w:sz w:val="26"/>
                <w:szCs w:val="26"/>
              </w:rPr>
              <w:t>спользование высвободившихся по причине уменьшения стоимости товаров (работ, услуг), приобретение которых предусмотрено согла</w:t>
            </w:r>
            <w:r w:rsidR="007E1852" w:rsidRPr="00256470">
              <w:rPr>
                <w:color w:val="000000" w:themeColor="text1"/>
                <w:sz w:val="26"/>
                <w:szCs w:val="26"/>
              </w:rPr>
              <w:t>шением о предоставлении гранта «</w:t>
            </w:r>
            <w:r w:rsidR="0078453D" w:rsidRPr="00256470">
              <w:rPr>
                <w:color w:val="000000" w:themeColor="text1"/>
                <w:sz w:val="26"/>
                <w:szCs w:val="26"/>
              </w:rPr>
              <w:t>Агростартап</w:t>
            </w:r>
            <w:r w:rsidR="007E1852" w:rsidRPr="00256470">
              <w:rPr>
                <w:color w:val="000000" w:themeColor="text1"/>
                <w:sz w:val="26"/>
                <w:szCs w:val="26"/>
              </w:rPr>
              <w:t>», остатков гранта «</w:t>
            </w:r>
            <w:r w:rsidR="0078453D" w:rsidRPr="00256470">
              <w:rPr>
                <w:color w:val="000000" w:themeColor="text1"/>
                <w:sz w:val="26"/>
                <w:szCs w:val="26"/>
              </w:rPr>
              <w:t>Агростартап</w:t>
            </w:r>
            <w:r w:rsidR="007E1852" w:rsidRPr="00256470">
              <w:rPr>
                <w:color w:val="000000" w:themeColor="text1"/>
                <w:sz w:val="26"/>
                <w:szCs w:val="26"/>
              </w:rPr>
              <w:t>»</w:t>
            </w:r>
            <w:r w:rsidR="0078453D" w:rsidRPr="00256470">
              <w:rPr>
                <w:color w:val="000000" w:themeColor="text1"/>
                <w:sz w:val="26"/>
                <w:szCs w:val="26"/>
              </w:rPr>
              <w:t xml:space="preserve">. </w:t>
            </w:r>
          </w:p>
          <w:p w14:paraId="132E17AE" w14:textId="77777777" w:rsidR="0078453D" w:rsidRPr="00256470" w:rsidRDefault="007723DC" w:rsidP="00256470">
            <w:pPr>
              <w:pStyle w:val="af8"/>
              <w:spacing w:before="0" w:beforeAutospacing="0" w:after="0" w:afterAutospacing="0"/>
              <w:ind w:firstLine="540"/>
              <w:jc w:val="both"/>
              <w:rPr>
                <w:color w:val="000000" w:themeColor="text1"/>
                <w:sz w:val="26"/>
                <w:szCs w:val="26"/>
              </w:rPr>
            </w:pPr>
            <w:bookmarkStart w:id="2" w:name="p5"/>
            <w:bookmarkEnd w:id="2"/>
            <w:r>
              <w:rPr>
                <w:color w:val="000000" w:themeColor="text1"/>
                <w:sz w:val="26"/>
                <w:szCs w:val="26"/>
              </w:rPr>
              <w:t>6. Д</w:t>
            </w:r>
            <w:r w:rsidR="0078453D" w:rsidRPr="00256470">
              <w:rPr>
                <w:color w:val="000000" w:themeColor="text1"/>
                <w:sz w:val="26"/>
                <w:szCs w:val="26"/>
              </w:rPr>
              <w:t xml:space="preserve">ля согласования с Минсельхозпродом РХ указанных в </w:t>
            </w:r>
            <w:r>
              <w:rPr>
                <w:color w:val="000000" w:themeColor="text1"/>
                <w:sz w:val="26"/>
                <w:szCs w:val="26"/>
              </w:rPr>
              <w:t xml:space="preserve">подпунктах 1 и 2 </w:t>
            </w:r>
            <w:r w:rsidR="00D62668">
              <w:fldChar w:fldCharType="begin"/>
            </w:r>
            <w:r w:rsidR="00D62668">
              <w:instrText>HYPERLINK \l "p0"</w:instrText>
            </w:r>
            <w:r w:rsidR="00D62668">
              <w:fldChar w:fldCharType="separate"/>
            </w:r>
            <w:r w:rsidR="0078453D" w:rsidRPr="00256470">
              <w:rPr>
                <w:rStyle w:val="af7"/>
                <w:rFonts w:eastAsia="Arial"/>
                <w:color w:val="000000" w:themeColor="text1"/>
                <w:sz w:val="26"/>
                <w:szCs w:val="26"/>
                <w:u w:val="none"/>
              </w:rPr>
              <w:t>пункт</w:t>
            </w:r>
            <w:r>
              <w:rPr>
                <w:rStyle w:val="af7"/>
                <w:rFonts w:eastAsia="Arial"/>
                <w:color w:val="000000" w:themeColor="text1"/>
                <w:sz w:val="26"/>
                <w:szCs w:val="26"/>
                <w:u w:val="none"/>
              </w:rPr>
              <w:t xml:space="preserve">а 5 </w:t>
            </w:r>
            <w:r w:rsidR="00256470" w:rsidRPr="00256470">
              <w:rPr>
                <w:rStyle w:val="af7"/>
                <w:rFonts w:eastAsia="Arial"/>
                <w:color w:val="000000" w:themeColor="text1"/>
                <w:sz w:val="26"/>
                <w:szCs w:val="26"/>
                <w:u w:val="none"/>
              </w:rPr>
              <w:t xml:space="preserve">настоящей </w:t>
            </w:r>
            <w:r w:rsidR="00A017A7" w:rsidRPr="00256470">
              <w:rPr>
                <w:rStyle w:val="af7"/>
                <w:rFonts w:eastAsia="Arial"/>
                <w:color w:val="000000" w:themeColor="text1"/>
                <w:sz w:val="26"/>
                <w:szCs w:val="26"/>
                <w:u w:val="none"/>
              </w:rPr>
              <w:t>строки</w:t>
            </w:r>
            <w:r w:rsidR="00D62668">
              <w:rPr>
                <w:rStyle w:val="af7"/>
                <w:rFonts w:eastAsia="Arial"/>
                <w:color w:val="000000" w:themeColor="text1"/>
                <w:sz w:val="26"/>
                <w:szCs w:val="26"/>
                <w:u w:val="none"/>
              </w:rPr>
              <w:fldChar w:fldCharType="end"/>
            </w:r>
            <w:r w:rsidR="0078453D" w:rsidRPr="00256470">
              <w:rPr>
                <w:color w:val="000000" w:themeColor="text1"/>
                <w:sz w:val="26"/>
                <w:szCs w:val="26"/>
              </w:rPr>
              <w:t xml:space="preserve"> изменений</w:t>
            </w:r>
            <w:r w:rsidR="00A017A7" w:rsidRPr="00256470">
              <w:rPr>
                <w:color w:val="000000" w:themeColor="text1"/>
                <w:sz w:val="26"/>
                <w:szCs w:val="26"/>
              </w:rPr>
              <w:t xml:space="preserve"> условий предоставления гранта «</w:t>
            </w:r>
            <w:r w:rsidR="0078453D" w:rsidRPr="00256470">
              <w:rPr>
                <w:color w:val="000000" w:themeColor="text1"/>
                <w:sz w:val="26"/>
                <w:szCs w:val="26"/>
              </w:rPr>
              <w:t>Агростартап</w:t>
            </w:r>
            <w:r w:rsidR="00A017A7" w:rsidRPr="00256470">
              <w:rPr>
                <w:color w:val="000000" w:themeColor="text1"/>
                <w:sz w:val="26"/>
                <w:szCs w:val="26"/>
              </w:rPr>
              <w:t>»</w:t>
            </w:r>
            <w:r w:rsidR="003F5F42">
              <w:rPr>
                <w:color w:val="000000" w:themeColor="text1"/>
                <w:sz w:val="26"/>
                <w:szCs w:val="26"/>
              </w:rPr>
              <w:t>,</w:t>
            </w:r>
            <w:r w:rsidR="0078453D" w:rsidRPr="00256470">
              <w:rPr>
                <w:color w:val="000000" w:themeColor="text1"/>
                <w:sz w:val="26"/>
                <w:szCs w:val="26"/>
              </w:rPr>
              <w:t xml:space="preserve"> грантополучатель представляет в Минсельхозпрод </w:t>
            </w:r>
            <w:r w:rsidR="0078453D" w:rsidRPr="00256470">
              <w:rPr>
                <w:color w:val="000000" w:themeColor="text1"/>
                <w:sz w:val="26"/>
                <w:szCs w:val="26"/>
              </w:rPr>
              <w:lastRenderedPageBreak/>
              <w:t>РХ заявление в произвольной форме, в котором обосновывает необходимость (причину) и характер планируемых изменений (корректировки) услов</w:t>
            </w:r>
            <w:r w:rsidR="00A017A7" w:rsidRPr="00256470">
              <w:rPr>
                <w:color w:val="000000" w:themeColor="text1"/>
                <w:sz w:val="26"/>
                <w:szCs w:val="26"/>
              </w:rPr>
              <w:t>ий предоставления гранта «</w:t>
            </w:r>
            <w:r w:rsidR="0078453D" w:rsidRPr="00256470">
              <w:rPr>
                <w:color w:val="000000" w:themeColor="text1"/>
                <w:sz w:val="26"/>
                <w:szCs w:val="26"/>
              </w:rPr>
              <w:t>Агростартап</w:t>
            </w:r>
            <w:r w:rsidR="00A017A7" w:rsidRPr="00256470">
              <w:rPr>
                <w:color w:val="000000" w:themeColor="text1"/>
                <w:sz w:val="26"/>
                <w:szCs w:val="26"/>
              </w:rPr>
              <w:t>»</w:t>
            </w:r>
            <w:r w:rsidR="0078453D" w:rsidRPr="00256470">
              <w:rPr>
                <w:color w:val="000000" w:themeColor="text1"/>
                <w:sz w:val="26"/>
                <w:szCs w:val="26"/>
              </w:rPr>
              <w:t xml:space="preserve">, с приложением следующих документов: </w:t>
            </w:r>
          </w:p>
          <w:p w14:paraId="6A4F353E" w14:textId="77777777" w:rsidR="0078453D" w:rsidRPr="00256470" w:rsidRDefault="0078453D" w:rsidP="00256470">
            <w:pPr>
              <w:pStyle w:val="af8"/>
              <w:spacing w:before="0" w:beforeAutospacing="0" w:after="0" w:afterAutospacing="0"/>
              <w:ind w:firstLine="540"/>
              <w:jc w:val="both"/>
              <w:rPr>
                <w:color w:val="000000" w:themeColor="text1"/>
                <w:sz w:val="26"/>
                <w:szCs w:val="26"/>
              </w:rPr>
            </w:pPr>
            <w:r w:rsidRPr="00256470">
              <w:rPr>
                <w:color w:val="000000" w:themeColor="text1"/>
                <w:sz w:val="26"/>
                <w:szCs w:val="26"/>
              </w:rPr>
              <w:t>1) документ, подтверждающий обоснованность планируемых изменений</w:t>
            </w:r>
            <w:r w:rsidR="00256470" w:rsidRPr="00256470">
              <w:rPr>
                <w:color w:val="000000" w:themeColor="text1"/>
                <w:sz w:val="26"/>
                <w:szCs w:val="26"/>
              </w:rPr>
              <w:t xml:space="preserve"> условий предоставления гранта «</w:t>
            </w:r>
            <w:r w:rsidRPr="00256470">
              <w:rPr>
                <w:color w:val="000000" w:themeColor="text1"/>
                <w:sz w:val="26"/>
                <w:szCs w:val="26"/>
              </w:rPr>
              <w:t>Агростартап</w:t>
            </w:r>
            <w:r w:rsidR="00256470" w:rsidRPr="00256470">
              <w:rPr>
                <w:color w:val="000000" w:themeColor="text1"/>
                <w:sz w:val="26"/>
                <w:szCs w:val="26"/>
              </w:rPr>
              <w:t>»</w:t>
            </w:r>
            <w:r w:rsidRPr="00256470">
              <w:rPr>
                <w:color w:val="000000" w:themeColor="text1"/>
                <w:sz w:val="26"/>
                <w:szCs w:val="26"/>
              </w:rPr>
              <w:t xml:space="preserve">; </w:t>
            </w:r>
          </w:p>
          <w:p w14:paraId="7BBA6CDA" w14:textId="77777777" w:rsidR="0078453D" w:rsidRPr="00256470" w:rsidRDefault="0078453D" w:rsidP="00256470">
            <w:pPr>
              <w:pStyle w:val="af8"/>
              <w:spacing w:before="0" w:beforeAutospacing="0" w:after="0" w:afterAutospacing="0"/>
              <w:ind w:firstLine="540"/>
              <w:jc w:val="both"/>
              <w:rPr>
                <w:color w:val="000000" w:themeColor="text1"/>
                <w:sz w:val="26"/>
                <w:szCs w:val="26"/>
              </w:rPr>
            </w:pPr>
            <w:r w:rsidRPr="00256470">
              <w:rPr>
                <w:color w:val="000000" w:themeColor="text1"/>
                <w:sz w:val="26"/>
                <w:szCs w:val="26"/>
              </w:rPr>
              <w:t xml:space="preserve">2) документ, содержащий информацию об остатке денежных средств на лицевом счете грантополучателя, на который перечислен грант </w:t>
            </w:r>
            <w:r w:rsidR="00256470" w:rsidRPr="00256470">
              <w:rPr>
                <w:color w:val="000000" w:themeColor="text1"/>
                <w:sz w:val="26"/>
                <w:szCs w:val="26"/>
              </w:rPr>
              <w:t>«</w:t>
            </w:r>
            <w:r w:rsidRPr="00256470">
              <w:rPr>
                <w:color w:val="000000" w:themeColor="text1"/>
                <w:sz w:val="26"/>
                <w:szCs w:val="26"/>
              </w:rPr>
              <w:t>Агростартап</w:t>
            </w:r>
            <w:r w:rsidR="00256470" w:rsidRPr="00256470">
              <w:rPr>
                <w:color w:val="000000" w:themeColor="text1"/>
                <w:sz w:val="26"/>
                <w:szCs w:val="26"/>
              </w:rPr>
              <w:t>»</w:t>
            </w:r>
            <w:r w:rsidRPr="00256470">
              <w:rPr>
                <w:color w:val="000000" w:themeColor="text1"/>
                <w:sz w:val="26"/>
                <w:szCs w:val="26"/>
              </w:rPr>
              <w:t xml:space="preserve">, по состоянию на дату подачи заявления, выданный территориальным органом Федерального казначейства; </w:t>
            </w:r>
          </w:p>
          <w:p w14:paraId="39EEE586" w14:textId="77777777" w:rsidR="0078453D" w:rsidRPr="00256470" w:rsidRDefault="0078453D" w:rsidP="00256470">
            <w:pPr>
              <w:pStyle w:val="af8"/>
              <w:spacing w:before="0" w:beforeAutospacing="0" w:after="0" w:afterAutospacing="0"/>
              <w:ind w:firstLine="540"/>
              <w:jc w:val="both"/>
              <w:rPr>
                <w:color w:val="000000" w:themeColor="text1"/>
                <w:sz w:val="26"/>
                <w:szCs w:val="26"/>
              </w:rPr>
            </w:pPr>
            <w:r w:rsidRPr="00256470">
              <w:rPr>
                <w:color w:val="000000" w:themeColor="text1"/>
                <w:sz w:val="26"/>
                <w:szCs w:val="26"/>
              </w:rPr>
              <w:t xml:space="preserve">3) измененный проект грантополучателя </w:t>
            </w:r>
            <w:r w:rsidR="00256470" w:rsidRPr="00256470">
              <w:rPr>
                <w:color w:val="000000" w:themeColor="text1"/>
                <w:sz w:val="26"/>
                <w:szCs w:val="26"/>
              </w:rPr>
              <w:t>–</w:t>
            </w:r>
            <w:r w:rsidRPr="00256470">
              <w:rPr>
                <w:color w:val="000000" w:themeColor="text1"/>
                <w:sz w:val="26"/>
                <w:szCs w:val="26"/>
              </w:rPr>
              <w:t xml:space="preserve"> для согласования изменений условий предоставления гранта </w:t>
            </w:r>
            <w:r w:rsidR="00256470" w:rsidRPr="00256470">
              <w:rPr>
                <w:color w:val="000000" w:themeColor="text1"/>
                <w:sz w:val="26"/>
                <w:szCs w:val="26"/>
              </w:rPr>
              <w:t>«</w:t>
            </w:r>
            <w:r w:rsidRPr="00256470">
              <w:rPr>
                <w:color w:val="000000" w:themeColor="text1"/>
                <w:sz w:val="26"/>
                <w:szCs w:val="26"/>
              </w:rPr>
              <w:t>Агростартап</w:t>
            </w:r>
            <w:r w:rsidR="00256470" w:rsidRPr="00256470">
              <w:rPr>
                <w:color w:val="000000" w:themeColor="text1"/>
                <w:sz w:val="26"/>
                <w:szCs w:val="26"/>
              </w:rPr>
              <w:t>»</w:t>
            </w:r>
            <w:r w:rsidRPr="00256470">
              <w:rPr>
                <w:color w:val="000000" w:themeColor="text1"/>
                <w:sz w:val="26"/>
                <w:szCs w:val="26"/>
              </w:rPr>
              <w:t xml:space="preserve">, предусмотренных </w:t>
            </w:r>
            <w:r w:rsidR="00256470" w:rsidRPr="00256470">
              <w:rPr>
                <w:color w:val="000000" w:themeColor="text1"/>
                <w:sz w:val="26"/>
                <w:szCs w:val="26"/>
              </w:rPr>
              <w:t>под</w:t>
            </w:r>
            <w:r w:rsidR="00D62668">
              <w:fldChar w:fldCharType="begin"/>
            </w:r>
            <w:r w:rsidR="00D62668">
              <w:instrText>HYPERLINK \l "p3"</w:instrText>
            </w:r>
            <w:r w:rsidR="00D62668">
              <w:fldChar w:fldCharType="separate"/>
            </w:r>
            <w:r w:rsidRPr="00256470">
              <w:rPr>
                <w:rStyle w:val="af7"/>
                <w:rFonts w:eastAsia="Arial"/>
                <w:color w:val="000000" w:themeColor="text1"/>
                <w:sz w:val="26"/>
                <w:szCs w:val="26"/>
                <w:u w:val="none"/>
              </w:rPr>
              <w:t xml:space="preserve">пунктом </w:t>
            </w:r>
            <w:r w:rsidR="00256470" w:rsidRPr="00256470">
              <w:rPr>
                <w:rStyle w:val="af7"/>
                <w:rFonts w:eastAsia="Arial"/>
                <w:color w:val="000000" w:themeColor="text1"/>
                <w:sz w:val="26"/>
                <w:szCs w:val="26"/>
                <w:u w:val="none"/>
              </w:rPr>
              <w:t>2</w:t>
            </w:r>
            <w:r w:rsidR="007723DC">
              <w:rPr>
                <w:rStyle w:val="af7"/>
                <w:rFonts w:eastAsia="Arial"/>
                <w:color w:val="000000" w:themeColor="text1"/>
                <w:sz w:val="26"/>
                <w:szCs w:val="26"/>
                <w:u w:val="none"/>
              </w:rPr>
              <w:t xml:space="preserve"> пункта 5 </w:t>
            </w:r>
            <w:r w:rsidR="00256470" w:rsidRPr="00256470">
              <w:rPr>
                <w:rStyle w:val="af7"/>
                <w:rFonts w:eastAsia="Arial"/>
                <w:color w:val="000000" w:themeColor="text1"/>
                <w:sz w:val="26"/>
                <w:szCs w:val="26"/>
                <w:u w:val="none"/>
              </w:rPr>
              <w:t>настоящей строки</w:t>
            </w:r>
            <w:r w:rsidR="00D62668">
              <w:rPr>
                <w:rStyle w:val="af7"/>
                <w:rFonts w:eastAsia="Arial"/>
                <w:color w:val="000000" w:themeColor="text1"/>
                <w:sz w:val="26"/>
                <w:szCs w:val="26"/>
                <w:u w:val="none"/>
              </w:rPr>
              <w:fldChar w:fldCharType="end"/>
            </w:r>
            <w:r w:rsidRPr="00256470">
              <w:rPr>
                <w:color w:val="000000" w:themeColor="text1"/>
                <w:sz w:val="26"/>
                <w:szCs w:val="26"/>
              </w:rPr>
              <w:t xml:space="preserve">. </w:t>
            </w:r>
          </w:p>
          <w:p w14:paraId="1CE8291D" w14:textId="77777777" w:rsidR="0078453D" w:rsidRPr="00256470" w:rsidRDefault="007723DC" w:rsidP="00256470">
            <w:pPr>
              <w:pStyle w:val="af8"/>
              <w:spacing w:before="0" w:beforeAutospacing="0" w:after="0" w:afterAutospacing="0"/>
              <w:ind w:firstLine="540"/>
              <w:jc w:val="both"/>
              <w:rPr>
                <w:color w:val="000000" w:themeColor="text1"/>
                <w:sz w:val="26"/>
                <w:szCs w:val="26"/>
              </w:rPr>
            </w:pPr>
            <w:r>
              <w:rPr>
                <w:color w:val="000000" w:themeColor="text1"/>
                <w:sz w:val="26"/>
                <w:szCs w:val="26"/>
              </w:rPr>
              <w:t xml:space="preserve">7. </w:t>
            </w:r>
            <w:r w:rsidR="0078453D" w:rsidRPr="00256470">
              <w:rPr>
                <w:color w:val="000000" w:themeColor="text1"/>
                <w:sz w:val="26"/>
                <w:szCs w:val="26"/>
              </w:rPr>
              <w:t xml:space="preserve">Минсельхозпрод РХ регистрирует указанное в </w:t>
            </w:r>
            <w:r w:rsidR="00D62668">
              <w:fldChar w:fldCharType="begin"/>
            </w:r>
            <w:r w:rsidR="00D62668">
              <w:instrText>HYPERLINK \l "p5"</w:instrText>
            </w:r>
            <w:r w:rsidR="00D62668">
              <w:fldChar w:fldCharType="separate"/>
            </w:r>
            <w:r w:rsidR="0078453D" w:rsidRPr="00256470">
              <w:rPr>
                <w:rStyle w:val="af7"/>
                <w:rFonts w:eastAsia="Arial"/>
                <w:color w:val="000000" w:themeColor="text1"/>
                <w:sz w:val="26"/>
                <w:szCs w:val="26"/>
                <w:u w:val="none"/>
              </w:rPr>
              <w:t xml:space="preserve">пункте </w:t>
            </w:r>
            <w:r w:rsidR="007B2577">
              <w:rPr>
                <w:rStyle w:val="af7"/>
                <w:rFonts w:eastAsia="Arial"/>
                <w:color w:val="000000" w:themeColor="text1"/>
                <w:sz w:val="26"/>
                <w:szCs w:val="26"/>
                <w:u w:val="none"/>
              </w:rPr>
              <w:t>6</w:t>
            </w:r>
            <w:r w:rsidR="00A017A7" w:rsidRPr="00256470">
              <w:rPr>
                <w:rStyle w:val="af7"/>
                <w:rFonts w:eastAsia="Arial"/>
                <w:color w:val="000000" w:themeColor="text1"/>
                <w:sz w:val="26"/>
                <w:szCs w:val="26"/>
                <w:u w:val="none"/>
              </w:rPr>
              <w:t xml:space="preserve"> </w:t>
            </w:r>
            <w:r w:rsidR="00212E03">
              <w:rPr>
                <w:rStyle w:val="af7"/>
                <w:rFonts w:eastAsia="Arial"/>
                <w:color w:val="000000" w:themeColor="text1"/>
                <w:sz w:val="26"/>
                <w:szCs w:val="26"/>
                <w:u w:val="none"/>
              </w:rPr>
              <w:t xml:space="preserve">настоящей </w:t>
            </w:r>
            <w:r w:rsidR="00A017A7" w:rsidRPr="00256470">
              <w:rPr>
                <w:rStyle w:val="af7"/>
                <w:rFonts w:eastAsia="Arial"/>
                <w:color w:val="000000" w:themeColor="text1"/>
                <w:sz w:val="26"/>
                <w:szCs w:val="26"/>
                <w:u w:val="none"/>
              </w:rPr>
              <w:t>строки</w:t>
            </w:r>
            <w:r w:rsidR="00D62668">
              <w:rPr>
                <w:rStyle w:val="af7"/>
                <w:rFonts w:eastAsia="Arial"/>
                <w:color w:val="000000" w:themeColor="text1"/>
                <w:sz w:val="26"/>
                <w:szCs w:val="26"/>
                <w:u w:val="none"/>
              </w:rPr>
              <w:fldChar w:fldCharType="end"/>
            </w:r>
            <w:r w:rsidR="0078453D" w:rsidRPr="00256470">
              <w:rPr>
                <w:color w:val="000000" w:themeColor="text1"/>
                <w:sz w:val="26"/>
                <w:szCs w:val="26"/>
              </w:rPr>
              <w:t xml:space="preserve"> заявление в день его поступления в установленном порядке и в течение 30 дней со дня его регистрации осуществляет следующие действия: </w:t>
            </w:r>
          </w:p>
          <w:p w14:paraId="117DF270" w14:textId="77777777" w:rsidR="0078453D" w:rsidRPr="00256470" w:rsidRDefault="0078453D" w:rsidP="00256470">
            <w:pPr>
              <w:pStyle w:val="af8"/>
              <w:spacing w:before="0" w:beforeAutospacing="0" w:after="0" w:afterAutospacing="0"/>
              <w:ind w:firstLine="540"/>
              <w:jc w:val="both"/>
              <w:rPr>
                <w:color w:val="000000" w:themeColor="text1"/>
                <w:sz w:val="26"/>
                <w:szCs w:val="26"/>
              </w:rPr>
            </w:pPr>
            <w:r w:rsidRPr="00256470">
              <w:rPr>
                <w:color w:val="000000" w:themeColor="text1"/>
                <w:sz w:val="26"/>
                <w:szCs w:val="26"/>
              </w:rPr>
              <w:t xml:space="preserve">рассматривает заявление и прилагаемые к нему документы и принимает решение, которое оформляется приказом Минсельхозпрода РХ, о согласовании (отказе в согласовании) грантополучателю изменений, предусмотренных заявлением; </w:t>
            </w:r>
          </w:p>
          <w:p w14:paraId="27CA6F4E" w14:textId="77777777" w:rsidR="0078453D" w:rsidRPr="00256470" w:rsidRDefault="0078453D" w:rsidP="00256470">
            <w:pPr>
              <w:pStyle w:val="af8"/>
              <w:spacing w:before="0" w:beforeAutospacing="0" w:after="0" w:afterAutospacing="0"/>
              <w:ind w:firstLine="540"/>
              <w:jc w:val="both"/>
              <w:rPr>
                <w:color w:val="000000" w:themeColor="text1"/>
                <w:sz w:val="26"/>
                <w:szCs w:val="26"/>
              </w:rPr>
            </w:pPr>
            <w:r w:rsidRPr="00256470">
              <w:rPr>
                <w:color w:val="000000" w:themeColor="text1"/>
                <w:sz w:val="26"/>
                <w:szCs w:val="26"/>
              </w:rPr>
              <w:t xml:space="preserve">уведомляет грантополучателя о принятом решении; </w:t>
            </w:r>
          </w:p>
          <w:p w14:paraId="1C1CDB28" w14:textId="77777777" w:rsidR="0078453D" w:rsidRPr="007B2577" w:rsidRDefault="0078453D" w:rsidP="007B2577">
            <w:pPr>
              <w:pStyle w:val="af8"/>
              <w:spacing w:before="0" w:beforeAutospacing="0" w:after="0" w:afterAutospacing="0"/>
              <w:ind w:firstLine="539"/>
              <w:jc w:val="both"/>
              <w:rPr>
                <w:color w:val="000000" w:themeColor="text1"/>
                <w:sz w:val="26"/>
                <w:szCs w:val="26"/>
              </w:rPr>
            </w:pPr>
            <w:r w:rsidRPr="00256470">
              <w:rPr>
                <w:color w:val="000000" w:themeColor="text1"/>
                <w:sz w:val="26"/>
                <w:szCs w:val="26"/>
              </w:rPr>
              <w:t>в случае принятия решения о согласовании грантополучателю изменений, предусмотренных заявлением, заключает с грантополучателем, а п</w:t>
            </w:r>
            <w:r w:rsidR="00256470" w:rsidRPr="00256470">
              <w:rPr>
                <w:color w:val="000000" w:themeColor="text1"/>
                <w:sz w:val="26"/>
                <w:szCs w:val="26"/>
              </w:rPr>
              <w:t>ри предоставлении части гранта «</w:t>
            </w:r>
            <w:r w:rsidRPr="00256470">
              <w:rPr>
                <w:color w:val="000000" w:themeColor="text1"/>
                <w:sz w:val="26"/>
                <w:szCs w:val="26"/>
              </w:rPr>
              <w:t>Агростартап</w:t>
            </w:r>
            <w:r w:rsidR="00256470" w:rsidRPr="00256470">
              <w:rPr>
                <w:color w:val="000000" w:themeColor="text1"/>
                <w:sz w:val="26"/>
                <w:szCs w:val="26"/>
              </w:rPr>
              <w:t>»</w:t>
            </w:r>
            <w:r w:rsidRPr="00256470">
              <w:rPr>
                <w:color w:val="000000" w:themeColor="text1"/>
                <w:sz w:val="26"/>
                <w:szCs w:val="26"/>
              </w:rPr>
              <w:t xml:space="preserve"> на внесение в неделимый фонд сельскохозяйственного потребительского кооператива с грантополучателем и сельскохозяйственным потребитель</w:t>
            </w:r>
            <w:r w:rsidR="00256470" w:rsidRPr="00256470">
              <w:rPr>
                <w:color w:val="000000" w:themeColor="text1"/>
                <w:sz w:val="26"/>
                <w:szCs w:val="26"/>
              </w:rPr>
              <w:t>ским кооперативом в подсистеме «</w:t>
            </w:r>
            <w:r w:rsidRPr="00256470">
              <w:rPr>
                <w:color w:val="000000" w:themeColor="text1"/>
                <w:sz w:val="26"/>
                <w:szCs w:val="26"/>
              </w:rPr>
              <w:t>Бюджетное планирование</w:t>
            </w:r>
            <w:r w:rsidR="00256470" w:rsidRPr="00256470">
              <w:rPr>
                <w:color w:val="000000" w:themeColor="text1"/>
                <w:sz w:val="26"/>
                <w:szCs w:val="26"/>
              </w:rPr>
              <w:t>»</w:t>
            </w:r>
            <w:r w:rsidRPr="00256470">
              <w:rPr>
                <w:color w:val="000000" w:themeColor="text1"/>
                <w:sz w:val="26"/>
                <w:szCs w:val="26"/>
              </w:rPr>
              <w:t xml:space="preserve"> государственной интегрированной информационной системы упра</w:t>
            </w:r>
            <w:r w:rsidR="00256470" w:rsidRPr="00256470">
              <w:rPr>
                <w:color w:val="000000" w:themeColor="text1"/>
                <w:sz w:val="26"/>
                <w:szCs w:val="26"/>
              </w:rPr>
              <w:t>вления общественными финансами «</w:t>
            </w:r>
            <w:r w:rsidRPr="00256470">
              <w:rPr>
                <w:color w:val="000000" w:themeColor="text1"/>
                <w:sz w:val="26"/>
                <w:szCs w:val="26"/>
              </w:rPr>
              <w:t>Электронный бюджет</w:t>
            </w:r>
            <w:r w:rsidR="00256470" w:rsidRPr="00256470">
              <w:rPr>
                <w:color w:val="000000" w:themeColor="text1"/>
                <w:sz w:val="26"/>
                <w:szCs w:val="26"/>
              </w:rPr>
              <w:t>»</w:t>
            </w:r>
            <w:r w:rsidRPr="00256470">
              <w:rPr>
                <w:color w:val="000000" w:themeColor="text1"/>
                <w:sz w:val="26"/>
                <w:szCs w:val="26"/>
              </w:rPr>
              <w:t xml:space="preserve"> дополнительное соглашение к </w:t>
            </w:r>
            <w:r w:rsidRPr="007B2577">
              <w:rPr>
                <w:color w:val="000000" w:themeColor="text1"/>
                <w:sz w:val="26"/>
                <w:szCs w:val="26"/>
              </w:rPr>
              <w:t>согл</w:t>
            </w:r>
            <w:r w:rsidR="00256470" w:rsidRPr="007B2577">
              <w:rPr>
                <w:color w:val="000000" w:themeColor="text1"/>
                <w:sz w:val="26"/>
                <w:szCs w:val="26"/>
              </w:rPr>
              <w:t>ашению о предоставлении гранта «</w:t>
            </w:r>
            <w:r w:rsidRPr="007B2577">
              <w:rPr>
                <w:color w:val="000000" w:themeColor="text1"/>
                <w:sz w:val="26"/>
                <w:szCs w:val="26"/>
              </w:rPr>
              <w:t>Агростартап</w:t>
            </w:r>
            <w:r w:rsidR="00256470" w:rsidRPr="007B2577">
              <w:rPr>
                <w:color w:val="000000" w:themeColor="text1"/>
                <w:sz w:val="26"/>
                <w:szCs w:val="26"/>
              </w:rPr>
              <w:t>»</w:t>
            </w:r>
            <w:r w:rsidRPr="007B2577">
              <w:rPr>
                <w:color w:val="000000" w:themeColor="text1"/>
                <w:sz w:val="26"/>
                <w:szCs w:val="26"/>
              </w:rPr>
              <w:t>, предусматривающее внесение соответствующих изменений</w:t>
            </w:r>
            <w:r w:rsidR="00256470" w:rsidRPr="007B2577">
              <w:rPr>
                <w:color w:val="000000" w:themeColor="text1"/>
                <w:sz w:val="26"/>
                <w:szCs w:val="26"/>
              </w:rPr>
              <w:t xml:space="preserve"> условий предоставления гранта </w:t>
            </w:r>
            <w:r w:rsidR="00256470" w:rsidRPr="007B2577">
              <w:rPr>
                <w:color w:val="000000" w:themeColor="text1"/>
                <w:sz w:val="26"/>
                <w:szCs w:val="26"/>
              </w:rPr>
              <w:lastRenderedPageBreak/>
              <w:t>«</w:t>
            </w:r>
            <w:r w:rsidRPr="007B2577">
              <w:rPr>
                <w:color w:val="000000" w:themeColor="text1"/>
                <w:sz w:val="26"/>
                <w:szCs w:val="26"/>
              </w:rPr>
              <w:t>Агростартап</w:t>
            </w:r>
            <w:r w:rsidR="00256470" w:rsidRPr="007B2577">
              <w:rPr>
                <w:color w:val="000000" w:themeColor="text1"/>
                <w:sz w:val="26"/>
                <w:szCs w:val="26"/>
              </w:rPr>
              <w:t>»</w:t>
            </w:r>
            <w:r w:rsidRPr="007B2577">
              <w:rPr>
                <w:color w:val="000000" w:themeColor="text1"/>
                <w:sz w:val="26"/>
                <w:szCs w:val="26"/>
              </w:rPr>
              <w:t xml:space="preserve">. </w:t>
            </w:r>
          </w:p>
          <w:p w14:paraId="1A103C84" w14:textId="77777777" w:rsidR="0078453D" w:rsidRPr="007B2577" w:rsidRDefault="007B2577" w:rsidP="007B2577">
            <w:pPr>
              <w:spacing w:after="0" w:line="240" w:lineRule="auto"/>
              <w:ind w:firstLine="539"/>
              <w:jc w:val="both"/>
              <w:rPr>
                <w:rFonts w:ascii="Times New Roman" w:hAnsi="Times New Roman" w:cs="Times New Roman"/>
                <w:color w:val="000000" w:themeColor="text1"/>
                <w:sz w:val="26"/>
                <w:szCs w:val="26"/>
              </w:rPr>
            </w:pPr>
            <w:r w:rsidRPr="007B2577">
              <w:rPr>
                <w:rFonts w:ascii="Times New Roman" w:hAnsi="Times New Roman" w:cs="Times New Roman"/>
                <w:color w:val="000000" w:themeColor="text1"/>
                <w:sz w:val="26"/>
                <w:szCs w:val="26"/>
              </w:rPr>
              <w:t>8. О</w:t>
            </w:r>
            <w:r w:rsidR="0078453D" w:rsidRPr="007B2577">
              <w:rPr>
                <w:rFonts w:ascii="Times New Roman" w:hAnsi="Times New Roman" w:cs="Times New Roman"/>
                <w:color w:val="000000" w:themeColor="text1"/>
                <w:sz w:val="26"/>
                <w:szCs w:val="26"/>
              </w:rPr>
              <w:t>снования для принятия решения об отказе в согласовании грантополучателю изменений</w:t>
            </w:r>
            <w:r w:rsidR="00A017A7" w:rsidRPr="007B2577">
              <w:rPr>
                <w:rFonts w:ascii="Times New Roman" w:hAnsi="Times New Roman" w:cs="Times New Roman"/>
                <w:color w:val="000000" w:themeColor="text1"/>
                <w:sz w:val="26"/>
                <w:szCs w:val="26"/>
              </w:rPr>
              <w:t xml:space="preserve"> условий предоставления гранта «</w:t>
            </w:r>
            <w:r w:rsidR="0078453D" w:rsidRPr="007B2577">
              <w:rPr>
                <w:rFonts w:ascii="Times New Roman" w:hAnsi="Times New Roman" w:cs="Times New Roman"/>
                <w:color w:val="000000" w:themeColor="text1"/>
                <w:sz w:val="26"/>
                <w:szCs w:val="26"/>
              </w:rPr>
              <w:t>Агростартап</w:t>
            </w:r>
            <w:r w:rsidR="00A017A7" w:rsidRPr="007B2577">
              <w:rPr>
                <w:rFonts w:ascii="Times New Roman" w:hAnsi="Times New Roman" w:cs="Times New Roman"/>
                <w:color w:val="000000" w:themeColor="text1"/>
                <w:sz w:val="26"/>
                <w:szCs w:val="26"/>
              </w:rPr>
              <w:t>»</w:t>
            </w:r>
            <w:r w:rsidR="0078453D" w:rsidRPr="007B2577">
              <w:rPr>
                <w:rFonts w:ascii="Times New Roman" w:hAnsi="Times New Roman" w:cs="Times New Roman"/>
                <w:color w:val="000000" w:themeColor="text1"/>
                <w:sz w:val="26"/>
                <w:szCs w:val="26"/>
              </w:rPr>
              <w:t xml:space="preserve">, предусмотренных </w:t>
            </w:r>
            <w:r w:rsidR="00A017A7" w:rsidRPr="007B2577">
              <w:rPr>
                <w:rFonts w:ascii="Times New Roman" w:hAnsi="Times New Roman" w:cs="Times New Roman"/>
                <w:color w:val="000000" w:themeColor="text1"/>
                <w:sz w:val="26"/>
                <w:szCs w:val="26"/>
              </w:rPr>
              <w:t>под</w:t>
            </w:r>
            <w:r w:rsidR="00D62668">
              <w:fldChar w:fldCharType="begin"/>
            </w:r>
            <w:r w:rsidR="00D62668">
              <w:instrText>HYPERLINK \l "p0"</w:instrText>
            </w:r>
            <w:r w:rsidR="00D62668">
              <w:fldChar w:fldCharType="separate"/>
            </w:r>
            <w:r w:rsidR="0078453D" w:rsidRPr="007B2577">
              <w:rPr>
                <w:rStyle w:val="af7"/>
                <w:rFonts w:ascii="Times New Roman" w:hAnsi="Times New Roman" w:cs="Times New Roman"/>
                <w:color w:val="000000" w:themeColor="text1"/>
                <w:sz w:val="26"/>
                <w:szCs w:val="26"/>
                <w:u w:val="none"/>
              </w:rPr>
              <w:t xml:space="preserve">пунктами </w:t>
            </w:r>
            <w:r>
              <w:rPr>
                <w:rStyle w:val="af7"/>
                <w:rFonts w:ascii="Times New Roman" w:hAnsi="Times New Roman" w:cs="Times New Roman"/>
                <w:color w:val="000000" w:themeColor="text1"/>
                <w:sz w:val="26"/>
                <w:szCs w:val="26"/>
                <w:u w:val="none"/>
              </w:rPr>
              <w:t xml:space="preserve">1 </w:t>
            </w:r>
            <w:r w:rsidR="00A017A7" w:rsidRPr="007B2577">
              <w:rPr>
                <w:rStyle w:val="af7"/>
                <w:rFonts w:ascii="Times New Roman" w:eastAsia="Arial" w:hAnsi="Times New Roman" w:cs="Times New Roman"/>
                <w:color w:val="000000" w:themeColor="text1"/>
                <w:sz w:val="26"/>
                <w:szCs w:val="26"/>
                <w:u w:val="none"/>
              </w:rPr>
              <w:t xml:space="preserve">и 2 </w:t>
            </w:r>
            <w:r>
              <w:rPr>
                <w:rStyle w:val="af7"/>
                <w:rFonts w:ascii="Times New Roman" w:eastAsia="Arial" w:hAnsi="Times New Roman" w:cs="Times New Roman"/>
                <w:color w:val="000000" w:themeColor="text1"/>
                <w:sz w:val="26"/>
                <w:szCs w:val="26"/>
                <w:u w:val="none"/>
              </w:rPr>
              <w:t>пункта 5</w:t>
            </w:r>
            <w:r w:rsidR="00A017A7" w:rsidRPr="007B2577">
              <w:rPr>
                <w:rStyle w:val="af7"/>
                <w:rFonts w:ascii="Times New Roman" w:eastAsia="Arial" w:hAnsi="Times New Roman" w:cs="Times New Roman"/>
                <w:color w:val="000000" w:themeColor="text1"/>
                <w:sz w:val="26"/>
                <w:szCs w:val="26"/>
                <w:u w:val="none"/>
              </w:rPr>
              <w:t xml:space="preserve"> настояще</w:t>
            </w:r>
            <w:r>
              <w:rPr>
                <w:rStyle w:val="af7"/>
                <w:rFonts w:ascii="Times New Roman" w:eastAsia="Arial" w:hAnsi="Times New Roman" w:cs="Times New Roman"/>
                <w:color w:val="000000" w:themeColor="text1"/>
                <w:sz w:val="26"/>
                <w:szCs w:val="26"/>
                <w:u w:val="none"/>
              </w:rPr>
              <w:t>й строки</w:t>
            </w:r>
            <w:r w:rsidR="00D62668">
              <w:rPr>
                <w:rStyle w:val="af7"/>
                <w:rFonts w:ascii="Times New Roman" w:eastAsia="Arial" w:hAnsi="Times New Roman" w:cs="Times New Roman"/>
                <w:color w:val="000000" w:themeColor="text1"/>
                <w:sz w:val="26"/>
                <w:szCs w:val="26"/>
                <w:u w:val="none"/>
              </w:rPr>
              <w:fldChar w:fldCharType="end"/>
            </w:r>
            <w:r w:rsidR="0078453D" w:rsidRPr="007B2577">
              <w:rPr>
                <w:rFonts w:ascii="Times New Roman" w:hAnsi="Times New Roman" w:cs="Times New Roman"/>
                <w:color w:val="000000" w:themeColor="text1"/>
                <w:sz w:val="26"/>
                <w:szCs w:val="26"/>
              </w:rPr>
              <w:t xml:space="preserve">: </w:t>
            </w:r>
          </w:p>
          <w:p w14:paraId="7BEE4328" w14:textId="77777777" w:rsidR="0078453D" w:rsidRPr="007B2577" w:rsidRDefault="0078453D" w:rsidP="007B2577">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 xml:space="preserve">1) несоответствие представленных документов требованиям, определенным </w:t>
            </w:r>
            <w:r w:rsidR="00A017A7" w:rsidRPr="007B2577">
              <w:rPr>
                <w:color w:val="000000" w:themeColor="text1"/>
                <w:sz w:val="26"/>
                <w:szCs w:val="26"/>
              </w:rPr>
              <w:t>п</w:t>
            </w:r>
            <w:r w:rsidR="007C2D55">
              <w:fldChar w:fldCharType="begin"/>
            </w:r>
            <w:r w:rsidR="007C2D55">
              <w:instrText xml:space="preserve"> HYPERLINK \l "p5" </w:instrText>
            </w:r>
            <w:r w:rsidR="007C2D55">
              <w:fldChar w:fldCharType="separate"/>
            </w:r>
            <w:r w:rsidRPr="007B2577">
              <w:rPr>
                <w:rStyle w:val="af7"/>
                <w:rFonts w:eastAsia="Arial"/>
                <w:color w:val="000000" w:themeColor="text1"/>
                <w:sz w:val="26"/>
                <w:szCs w:val="26"/>
                <w:u w:val="none"/>
              </w:rPr>
              <w:t xml:space="preserve">унктом </w:t>
            </w:r>
            <w:r w:rsidR="007B2577">
              <w:rPr>
                <w:rStyle w:val="af7"/>
                <w:rFonts w:eastAsia="Arial"/>
                <w:color w:val="000000" w:themeColor="text1"/>
                <w:sz w:val="26"/>
                <w:szCs w:val="26"/>
                <w:u w:val="none"/>
              </w:rPr>
              <w:t>6</w:t>
            </w:r>
            <w:r w:rsidR="007C2D55">
              <w:rPr>
                <w:rStyle w:val="af7"/>
                <w:rFonts w:eastAsia="Arial"/>
                <w:color w:val="000000" w:themeColor="text1"/>
                <w:sz w:val="26"/>
                <w:szCs w:val="26"/>
                <w:u w:val="none"/>
              </w:rPr>
              <w:fldChar w:fldCharType="end"/>
            </w:r>
            <w:r w:rsidR="007B2577">
              <w:rPr>
                <w:color w:val="000000" w:themeColor="text1"/>
                <w:sz w:val="26"/>
                <w:szCs w:val="26"/>
              </w:rPr>
              <w:t xml:space="preserve"> настоящей</w:t>
            </w:r>
            <w:r w:rsidR="00A017A7" w:rsidRPr="007B2577">
              <w:rPr>
                <w:color w:val="000000" w:themeColor="text1"/>
                <w:sz w:val="26"/>
                <w:szCs w:val="26"/>
              </w:rPr>
              <w:t xml:space="preserve"> строки</w:t>
            </w:r>
            <w:r w:rsidRPr="007B2577">
              <w:rPr>
                <w:color w:val="000000" w:themeColor="text1"/>
                <w:sz w:val="26"/>
                <w:szCs w:val="26"/>
              </w:rPr>
              <w:t xml:space="preserve">, или непредставление (представление не в полном объеме) указанных в </w:t>
            </w:r>
            <w:r w:rsidR="00A017A7" w:rsidRPr="007B2577">
              <w:rPr>
                <w:color w:val="000000" w:themeColor="text1"/>
                <w:sz w:val="26"/>
                <w:szCs w:val="26"/>
              </w:rPr>
              <w:t>п</w:t>
            </w:r>
            <w:r w:rsidR="00D62668">
              <w:fldChar w:fldCharType="begin"/>
            </w:r>
            <w:r w:rsidR="00D62668">
              <w:instrText>HYPERLINK \l "p5"</w:instrText>
            </w:r>
            <w:r w:rsidR="00D62668">
              <w:fldChar w:fldCharType="separate"/>
            </w:r>
            <w:r w:rsidR="00A017A7" w:rsidRPr="007B2577">
              <w:rPr>
                <w:rStyle w:val="af7"/>
                <w:rFonts w:eastAsia="Arial"/>
                <w:color w:val="000000" w:themeColor="text1"/>
                <w:sz w:val="26"/>
                <w:szCs w:val="26"/>
                <w:u w:val="none"/>
              </w:rPr>
              <w:t xml:space="preserve">ункте </w:t>
            </w:r>
            <w:r w:rsidR="007B2577">
              <w:rPr>
                <w:rStyle w:val="af7"/>
                <w:rFonts w:eastAsia="Arial"/>
                <w:color w:val="000000" w:themeColor="text1"/>
                <w:sz w:val="26"/>
                <w:szCs w:val="26"/>
                <w:u w:val="none"/>
              </w:rPr>
              <w:t>6</w:t>
            </w:r>
            <w:r w:rsidR="00D62668">
              <w:rPr>
                <w:rStyle w:val="af7"/>
                <w:rFonts w:eastAsia="Arial"/>
                <w:color w:val="000000" w:themeColor="text1"/>
                <w:sz w:val="26"/>
                <w:szCs w:val="26"/>
                <w:u w:val="none"/>
              </w:rPr>
              <w:fldChar w:fldCharType="end"/>
            </w:r>
            <w:r w:rsidR="00A017A7" w:rsidRPr="007B2577">
              <w:rPr>
                <w:color w:val="000000" w:themeColor="text1"/>
                <w:sz w:val="26"/>
                <w:szCs w:val="26"/>
              </w:rPr>
              <w:t xml:space="preserve"> настояще</w:t>
            </w:r>
            <w:r w:rsidR="007B2577">
              <w:rPr>
                <w:color w:val="000000" w:themeColor="text1"/>
                <w:sz w:val="26"/>
                <w:szCs w:val="26"/>
              </w:rPr>
              <w:t>й строки</w:t>
            </w:r>
            <w:r w:rsidRPr="007B2577">
              <w:rPr>
                <w:color w:val="000000" w:themeColor="text1"/>
                <w:sz w:val="26"/>
                <w:szCs w:val="26"/>
              </w:rPr>
              <w:t xml:space="preserve">; </w:t>
            </w:r>
          </w:p>
          <w:p w14:paraId="7E934000" w14:textId="77777777" w:rsidR="0078453D" w:rsidRPr="007B2577" w:rsidRDefault="0078453D" w:rsidP="007B2577">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 xml:space="preserve">2) поступление заявления, указанного в </w:t>
            </w:r>
            <w:r w:rsidR="007B2577" w:rsidRPr="007B2577">
              <w:rPr>
                <w:color w:val="000000" w:themeColor="text1"/>
                <w:sz w:val="26"/>
                <w:szCs w:val="26"/>
              </w:rPr>
              <w:t>п</w:t>
            </w:r>
            <w:r w:rsidR="007C2D55">
              <w:fldChar w:fldCharType="begin"/>
            </w:r>
            <w:r w:rsidR="007C2D55">
              <w:instrText xml:space="preserve"> HYPERLINK \l "p5" </w:instrText>
            </w:r>
            <w:r w:rsidR="007C2D55">
              <w:fldChar w:fldCharType="separate"/>
            </w:r>
            <w:r w:rsidR="007B2577" w:rsidRPr="007B2577">
              <w:rPr>
                <w:rStyle w:val="af7"/>
                <w:rFonts w:eastAsia="Arial"/>
                <w:color w:val="000000" w:themeColor="text1"/>
                <w:sz w:val="26"/>
                <w:szCs w:val="26"/>
                <w:u w:val="none"/>
              </w:rPr>
              <w:t xml:space="preserve">ункте </w:t>
            </w:r>
            <w:r w:rsidR="007B2577">
              <w:rPr>
                <w:rStyle w:val="af7"/>
                <w:rFonts w:eastAsia="Arial"/>
                <w:color w:val="000000" w:themeColor="text1"/>
                <w:sz w:val="26"/>
                <w:szCs w:val="26"/>
                <w:u w:val="none"/>
              </w:rPr>
              <w:t>6</w:t>
            </w:r>
            <w:r w:rsidR="007C2D55">
              <w:rPr>
                <w:rStyle w:val="af7"/>
                <w:rFonts w:eastAsia="Arial"/>
                <w:color w:val="000000" w:themeColor="text1"/>
                <w:sz w:val="26"/>
                <w:szCs w:val="26"/>
                <w:u w:val="none"/>
              </w:rPr>
              <w:fldChar w:fldCharType="end"/>
            </w:r>
            <w:r w:rsidR="007B2577" w:rsidRPr="007B2577">
              <w:rPr>
                <w:color w:val="000000" w:themeColor="text1"/>
                <w:sz w:val="26"/>
                <w:szCs w:val="26"/>
              </w:rPr>
              <w:t xml:space="preserve"> настояще</w:t>
            </w:r>
            <w:r w:rsidR="007B2577">
              <w:rPr>
                <w:color w:val="000000" w:themeColor="text1"/>
                <w:sz w:val="26"/>
                <w:szCs w:val="26"/>
              </w:rPr>
              <w:t>й строки</w:t>
            </w:r>
            <w:r w:rsidRPr="007B2577">
              <w:rPr>
                <w:color w:val="000000" w:themeColor="text1"/>
                <w:sz w:val="26"/>
                <w:szCs w:val="26"/>
              </w:rPr>
              <w:t>, менее чем за 30 рабочих дней до окончания с</w:t>
            </w:r>
            <w:r w:rsidR="00A017A7" w:rsidRPr="007B2577">
              <w:rPr>
                <w:color w:val="000000" w:themeColor="text1"/>
                <w:sz w:val="26"/>
                <w:szCs w:val="26"/>
              </w:rPr>
              <w:t>рока использования гранта «</w:t>
            </w:r>
            <w:r w:rsidRPr="007B2577">
              <w:rPr>
                <w:color w:val="000000" w:themeColor="text1"/>
                <w:sz w:val="26"/>
                <w:szCs w:val="26"/>
              </w:rPr>
              <w:t>Агростартап</w:t>
            </w:r>
            <w:r w:rsidR="00A017A7" w:rsidRPr="007B2577">
              <w:rPr>
                <w:color w:val="000000" w:themeColor="text1"/>
                <w:sz w:val="26"/>
                <w:szCs w:val="26"/>
              </w:rPr>
              <w:t>»</w:t>
            </w:r>
            <w:r w:rsidRPr="007B2577">
              <w:rPr>
                <w:color w:val="000000" w:themeColor="text1"/>
                <w:sz w:val="26"/>
                <w:szCs w:val="26"/>
              </w:rPr>
              <w:t xml:space="preserve">, предусмотренного </w:t>
            </w:r>
            <w:r w:rsidR="00D62668">
              <w:fldChar w:fldCharType="begin"/>
            </w:r>
            <w:r w:rsidR="00D62668">
              <w:instrText>HYPERLINK "https://login.consultant.ru/link/?req=doc&amp;base=RLAW188&amp;n=105688&amp;dst=103474&amp;field=134&amp;date=22.03.2024"</w:instrText>
            </w:r>
            <w:r w:rsidR="00D62668">
              <w:fldChar w:fldCharType="separate"/>
            </w:r>
            <w:r w:rsidR="00256470" w:rsidRPr="007B2577">
              <w:rPr>
                <w:rStyle w:val="af7"/>
                <w:rFonts w:eastAsia="Arial"/>
                <w:color w:val="000000" w:themeColor="text1"/>
                <w:sz w:val="26"/>
                <w:szCs w:val="26"/>
                <w:u w:val="none"/>
              </w:rPr>
              <w:t xml:space="preserve">подпунктом </w:t>
            </w:r>
            <w:r w:rsidR="007B2577">
              <w:rPr>
                <w:rStyle w:val="af7"/>
                <w:rFonts w:eastAsia="Arial"/>
                <w:color w:val="000000" w:themeColor="text1"/>
                <w:sz w:val="26"/>
                <w:szCs w:val="26"/>
                <w:u w:val="none"/>
              </w:rPr>
              <w:t>1</w:t>
            </w:r>
            <w:r w:rsidR="00256470" w:rsidRPr="007B2577">
              <w:rPr>
                <w:rStyle w:val="af7"/>
                <w:rFonts w:eastAsia="Arial"/>
                <w:color w:val="000000" w:themeColor="text1"/>
                <w:sz w:val="26"/>
                <w:szCs w:val="26"/>
                <w:u w:val="none"/>
              </w:rPr>
              <w:t xml:space="preserve"> </w:t>
            </w:r>
            <w:r w:rsidR="007B2577">
              <w:rPr>
                <w:rStyle w:val="af7"/>
                <w:rFonts w:eastAsia="Arial"/>
                <w:color w:val="000000" w:themeColor="text1"/>
                <w:sz w:val="26"/>
                <w:szCs w:val="26"/>
                <w:u w:val="none"/>
              </w:rPr>
              <w:t xml:space="preserve">пункта 4 </w:t>
            </w:r>
            <w:r w:rsidR="00D62668">
              <w:rPr>
                <w:rStyle w:val="af7"/>
                <w:rFonts w:eastAsia="Arial"/>
                <w:color w:val="000000" w:themeColor="text1"/>
                <w:sz w:val="26"/>
                <w:szCs w:val="26"/>
                <w:u w:val="none"/>
              </w:rPr>
              <w:fldChar w:fldCharType="end"/>
            </w:r>
            <w:r w:rsidR="00256470" w:rsidRPr="007B2577">
              <w:rPr>
                <w:color w:val="000000" w:themeColor="text1"/>
                <w:sz w:val="26"/>
                <w:szCs w:val="26"/>
              </w:rPr>
              <w:t>настояще</w:t>
            </w:r>
            <w:r w:rsidR="007B2577">
              <w:rPr>
                <w:color w:val="000000" w:themeColor="text1"/>
                <w:sz w:val="26"/>
                <w:szCs w:val="26"/>
              </w:rPr>
              <w:t>й строки</w:t>
            </w:r>
            <w:r w:rsidRPr="007B2577">
              <w:rPr>
                <w:color w:val="000000" w:themeColor="text1"/>
                <w:sz w:val="26"/>
                <w:szCs w:val="26"/>
              </w:rPr>
              <w:t xml:space="preserve">; </w:t>
            </w:r>
          </w:p>
          <w:p w14:paraId="720B448C" w14:textId="77777777" w:rsidR="0078453D" w:rsidRPr="007B2577" w:rsidRDefault="0078453D" w:rsidP="007B2577">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 xml:space="preserve">3) предлагаемые изменения приводят к уменьшению размера </w:t>
            </w:r>
            <w:r w:rsidR="007B2577">
              <w:rPr>
                <w:color w:val="000000" w:themeColor="text1"/>
                <w:sz w:val="26"/>
                <w:szCs w:val="26"/>
              </w:rPr>
              <w:t xml:space="preserve">средств гранта «Агростартап» и (или) </w:t>
            </w:r>
            <w:r w:rsidRPr="007B2577">
              <w:rPr>
                <w:color w:val="000000" w:themeColor="text1"/>
                <w:sz w:val="26"/>
                <w:szCs w:val="26"/>
              </w:rPr>
              <w:t>собственных д</w:t>
            </w:r>
            <w:r w:rsidR="007B2577">
              <w:rPr>
                <w:color w:val="000000" w:themeColor="text1"/>
                <w:sz w:val="26"/>
                <w:szCs w:val="26"/>
              </w:rPr>
              <w:t xml:space="preserve">енежных средств, </w:t>
            </w:r>
            <w:r w:rsidR="007B2577" w:rsidRPr="007B2577">
              <w:rPr>
                <w:color w:val="000000" w:themeColor="text1"/>
                <w:sz w:val="26"/>
                <w:szCs w:val="26"/>
              </w:rPr>
              <w:t>софинансируемых грантом «Агростартап»</w:t>
            </w:r>
            <w:r w:rsidR="007B2577">
              <w:rPr>
                <w:color w:val="000000" w:themeColor="text1"/>
                <w:sz w:val="26"/>
                <w:szCs w:val="26"/>
              </w:rPr>
              <w:t>,</w:t>
            </w:r>
            <w:r w:rsidRPr="007B2577">
              <w:rPr>
                <w:color w:val="000000" w:themeColor="text1"/>
                <w:sz w:val="26"/>
                <w:szCs w:val="26"/>
              </w:rPr>
              <w:t xml:space="preserve"> предусмотренных согла</w:t>
            </w:r>
            <w:r w:rsidR="00256470" w:rsidRPr="007B2577">
              <w:rPr>
                <w:color w:val="000000" w:themeColor="text1"/>
                <w:sz w:val="26"/>
                <w:szCs w:val="26"/>
              </w:rPr>
              <w:t>шением о предоставлении гранта «Агростартап»</w:t>
            </w:r>
            <w:r w:rsidRPr="007B2577">
              <w:rPr>
                <w:color w:val="000000" w:themeColor="text1"/>
                <w:sz w:val="26"/>
                <w:szCs w:val="26"/>
              </w:rPr>
              <w:t xml:space="preserve">; </w:t>
            </w:r>
          </w:p>
          <w:p w14:paraId="35519523" w14:textId="77777777" w:rsidR="0078453D" w:rsidRPr="007B2577" w:rsidRDefault="0078453D" w:rsidP="007B2577">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4) предлагаемые изменения приводят к изменению направления деятельности, на развит</w:t>
            </w:r>
            <w:r w:rsidR="00256470" w:rsidRPr="007B2577">
              <w:rPr>
                <w:color w:val="000000" w:themeColor="text1"/>
                <w:sz w:val="26"/>
                <w:szCs w:val="26"/>
              </w:rPr>
              <w:t>ие которого предоставлен грант «</w:t>
            </w:r>
            <w:r w:rsidRPr="007B2577">
              <w:rPr>
                <w:color w:val="000000" w:themeColor="text1"/>
                <w:sz w:val="26"/>
                <w:szCs w:val="26"/>
              </w:rPr>
              <w:t>Агростартап</w:t>
            </w:r>
            <w:r w:rsidR="00256470" w:rsidRPr="007B2577">
              <w:rPr>
                <w:color w:val="000000" w:themeColor="text1"/>
                <w:sz w:val="26"/>
                <w:szCs w:val="26"/>
              </w:rPr>
              <w:t>»</w:t>
            </w:r>
            <w:r w:rsidRPr="007B2577">
              <w:rPr>
                <w:color w:val="000000" w:themeColor="text1"/>
                <w:sz w:val="26"/>
                <w:szCs w:val="26"/>
              </w:rPr>
              <w:t xml:space="preserve">, на иное направление деятельности; </w:t>
            </w:r>
          </w:p>
          <w:p w14:paraId="15D3374F" w14:textId="77777777" w:rsidR="0078453D" w:rsidRPr="007B2577" w:rsidRDefault="0078453D" w:rsidP="007B2577">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 xml:space="preserve">5) установление </w:t>
            </w:r>
            <w:r w:rsidR="00256470" w:rsidRPr="007B2577">
              <w:rPr>
                <w:color w:val="000000" w:themeColor="text1"/>
                <w:sz w:val="26"/>
                <w:szCs w:val="26"/>
              </w:rPr>
              <w:t>факта, что расходование гранта «</w:t>
            </w:r>
            <w:r w:rsidRPr="007B2577">
              <w:rPr>
                <w:color w:val="000000" w:themeColor="text1"/>
                <w:sz w:val="26"/>
                <w:szCs w:val="26"/>
              </w:rPr>
              <w:t>Агростартап</w:t>
            </w:r>
            <w:r w:rsidR="00256470" w:rsidRPr="007B2577">
              <w:rPr>
                <w:color w:val="000000" w:themeColor="text1"/>
                <w:sz w:val="26"/>
                <w:szCs w:val="26"/>
              </w:rPr>
              <w:t>»</w:t>
            </w:r>
            <w:r w:rsidRPr="007B2577">
              <w:rPr>
                <w:color w:val="000000" w:themeColor="text1"/>
                <w:sz w:val="26"/>
                <w:szCs w:val="26"/>
              </w:rPr>
              <w:t xml:space="preserve"> в соответствии с предлагаемыми изменениями грантополучателем и (или) сельскохозяйственным потребительским кооперативом уже осуществлено; </w:t>
            </w:r>
          </w:p>
          <w:p w14:paraId="62FD9223" w14:textId="77777777" w:rsidR="006608DE" w:rsidRDefault="0078453D" w:rsidP="007B2577">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 xml:space="preserve">6) предусмотренные заявлением приобретения не </w:t>
            </w:r>
            <w:r w:rsidR="006608DE">
              <w:rPr>
                <w:color w:val="000000" w:themeColor="text1"/>
                <w:sz w:val="26"/>
                <w:szCs w:val="26"/>
              </w:rPr>
              <w:t xml:space="preserve">содержатся в </w:t>
            </w:r>
            <w:r w:rsidR="007B2577">
              <w:rPr>
                <w:color w:val="000000" w:themeColor="text1"/>
                <w:sz w:val="26"/>
                <w:szCs w:val="26"/>
              </w:rPr>
              <w:t>пункт</w:t>
            </w:r>
            <w:r w:rsidR="006608DE">
              <w:rPr>
                <w:color w:val="000000" w:themeColor="text1"/>
                <w:sz w:val="26"/>
                <w:szCs w:val="26"/>
              </w:rPr>
              <w:t>е</w:t>
            </w:r>
            <w:r w:rsidR="007B2577">
              <w:rPr>
                <w:color w:val="000000" w:themeColor="text1"/>
                <w:sz w:val="26"/>
                <w:szCs w:val="26"/>
              </w:rPr>
              <w:t xml:space="preserve"> 7 П</w:t>
            </w:r>
            <w:r w:rsidRPr="007B2577">
              <w:rPr>
                <w:color w:val="000000" w:themeColor="text1"/>
                <w:sz w:val="26"/>
                <w:szCs w:val="26"/>
              </w:rPr>
              <w:t>еречн</w:t>
            </w:r>
            <w:r w:rsidR="007B2577">
              <w:rPr>
                <w:color w:val="000000" w:themeColor="text1"/>
                <w:sz w:val="26"/>
                <w:szCs w:val="26"/>
              </w:rPr>
              <w:t>я</w:t>
            </w:r>
            <w:r w:rsidRPr="007B2577">
              <w:rPr>
                <w:color w:val="000000" w:themeColor="text1"/>
                <w:sz w:val="26"/>
                <w:szCs w:val="26"/>
              </w:rPr>
              <w:t xml:space="preserve"> </w:t>
            </w:r>
            <w:r w:rsidR="007B2577">
              <w:rPr>
                <w:color w:val="000000" w:themeColor="text1"/>
                <w:sz w:val="26"/>
                <w:szCs w:val="26"/>
              </w:rPr>
              <w:t>затрат, финансовое обеспечение которых допускается осуществлять за счет гранта «Агростартап»</w:t>
            </w:r>
            <w:r w:rsidR="006608DE">
              <w:rPr>
                <w:color w:val="000000" w:themeColor="text1"/>
                <w:sz w:val="26"/>
                <w:szCs w:val="26"/>
              </w:rPr>
              <w:t xml:space="preserve">, утвержденного </w:t>
            </w:r>
            <w:r w:rsidR="006608DE" w:rsidRPr="007B2577">
              <w:rPr>
                <w:color w:val="000000" w:themeColor="text1"/>
                <w:sz w:val="26"/>
                <w:szCs w:val="26"/>
              </w:rPr>
              <w:t>приложением 2 к приказу Министерства сельского хозяйства Российской Федерации от 14.09.2023 № 730</w:t>
            </w:r>
            <w:r w:rsidR="006608DE">
              <w:rPr>
                <w:color w:val="000000" w:themeColor="text1"/>
                <w:sz w:val="26"/>
                <w:szCs w:val="26"/>
              </w:rPr>
              <w:t xml:space="preserve">, – </w:t>
            </w:r>
            <w:r w:rsidRPr="007B2577">
              <w:rPr>
                <w:color w:val="000000" w:themeColor="text1"/>
                <w:sz w:val="26"/>
                <w:szCs w:val="26"/>
              </w:rPr>
              <w:t xml:space="preserve">если предусмотренные заявлением </w:t>
            </w:r>
            <w:r w:rsidR="006608DE">
              <w:rPr>
                <w:color w:val="000000" w:themeColor="text1"/>
                <w:sz w:val="26"/>
                <w:szCs w:val="26"/>
              </w:rPr>
              <w:t>измене</w:t>
            </w:r>
            <w:r w:rsidR="00256470" w:rsidRPr="007B2577">
              <w:rPr>
                <w:color w:val="000000" w:themeColor="text1"/>
                <w:sz w:val="26"/>
                <w:szCs w:val="26"/>
              </w:rPr>
              <w:t>ния касаются части гранта «</w:t>
            </w:r>
            <w:r w:rsidRPr="007B2577">
              <w:rPr>
                <w:color w:val="000000" w:themeColor="text1"/>
                <w:sz w:val="26"/>
                <w:szCs w:val="26"/>
              </w:rPr>
              <w:t>Агростартап</w:t>
            </w:r>
            <w:r w:rsidR="00256470" w:rsidRPr="007B2577">
              <w:rPr>
                <w:color w:val="000000" w:themeColor="text1"/>
                <w:sz w:val="26"/>
                <w:szCs w:val="26"/>
              </w:rPr>
              <w:t>»</w:t>
            </w:r>
            <w:r w:rsidRPr="007B2577">
              <w:rPr>
                <w:color w:val="000000" w:themeColor="text1"/>
                <w:sz w:val="26"/>
                <w:szCs w:val="26"/>
              </w:rPr>
              <w:t xml:space="preserve">, предоставленной </w:t>
            </w:r>
            <w:r w:rsidR="006608DE">
              <w:rPr>
                <w:color w:val="000000" w:themeColor="text1"/>
                <w:sz w:val="26"/>
                <w:szCs w:val="26"/>
              </w:rPr>
              <w:t>на предусмотренные в пункте 7 П</w:t>
            </w:r>
            <w:r w:rsidR="006608DE" w:rsidRPr="007B2577">
              <w:rPr>
                <w:color w:val="000000" w:themeColor="text1"/>
                <w:sz w:val="26"/>
                <w:szCs w:val="26"/>
              </w:rPr>
              <w:t>еречн</w:t>
            </w:r>
            <w:r w:rsidR="006608DE">
              <w:rPr>
                <w:color w:val="000000" w:themeColor="text1"/>
                <w:sz w:val="26"/>
                <w:szCs w:val="26"/>
              </w:rPr>
              <w:t>я</w:t>
            </w:r>
            <w:r w:rsidR="006608DE" w:rsidRPr="007B2577">
              <w:rPr>
                <w:color w:val="000000" w:themeColor="text1"/>
                <w:sz w:val="26"/>
                <w:szCs w:val="26"/>
              </w:rPr>
              <w:t xml:space="preserve"> </w:t>
            </w:r>
            <w:r w:rsidR="006608DE">
              <w:rPr>
                <w:color w:val="000000" w:themeColor="text1"/>
                <w:sz w:val="26"/>
                <w:szCs w:val="26"/>
              </w:rPr>
              <w:t xml:space="preserve">затрат, финансовое обеспечение которых допускается осуществлять за счет гранта «Агростартап», утвержденного </w:t>
            </w:r>
            <w:r w:rsidR="006608DE" w:rsidRPr="007B2577">
              <w:rPr>
                <w:color w:val="000000" w:themeColor="text1"/>
                <w:sz w:val="26"/>
                <w:szCs w:val="26"/>
              </w:rPr>
              <w:t xml:space="preserve">приложением 2 к приказу Министерства сельского </w:t>
            </w:r>
            <w:r w:rsidR="006608DE" w:rsidRPr="007B2577">
              <w:rPr>
                <w:color w:val="000000" w:themeColor="text1"/>
                <w:sz w:val="26"/>
                <w:szCs w:val="26"/>
              </w:rPr>
              <w:lastRenderedPageBreak/>
              <w:t>хозяйства Российской Федерации от 14.09.2023 № 730</w:t>
            </w:r>
            <w:r w:rsidR="006608DE">
              <w:rPr>
                <w:color w:val="000000" w:themeColor="text1"/>
                <w:sz w:val="26"/>
                <w:szCs w:val="26"/>
              </w:rPr>
              <w:t xml:space="preserve">, </w:t>
            </w:r>
            <w:r w:rsidRPr="007B2577">
              <w:rPr>
                <w:color w:val="000000" w:themeColor="text1"/>
                <w:sz w:val="26"/>
                <w:szCs w:val="26"/>
              </w:rPr>
              <w:t>приобретени</w:t>
            </w:r>
            <w:r w:rsidR="006608DE">
              <w:rPr>
                <w:color w:val="000000" w:themeColor="text1"/>
                <w:sz w:val="26"/>
                <w:szCs w:val="26"/>
              </w:rPr>
              <w:t>я;</w:t>
            </w:r>
          </w:p>
          <w:p w14:paraId="34DC2AA6" w14:textId="77777777" w:rsidR="0078453D" w:rsidRDefault="0078453D" w:rsidP="001466D0">
            <w:pPr>
              <w:pStyle w:val="af8"/>
              <w:spacing w:before="0" w:beforeAutospacing="0" w:after="0" w:afterAutospacing="0"/>
              <w:ind w:firstLine="539"/>
              <w:jc w:val="both"/>
              <w:rPr>
                <w:color w:val="000000" w:themeColor="text1"/>
                <w:sz w:val="26"/>
                <w:szCs w:val="26"/>
              </w:rPr>
            </w:pPr>
            <w:r w:rsidRPr="007B2577">
              <w:rPr>
                <w:color w:val="000000" w:themeColor="text1"/>
                <w:sz w:val="26"/>
                <w:szCs w:val="26"/>
              </w:rPr>
              <w:t xml:space="preserve">7) </w:t>
            </w:r>
            <w:r w:rsidRPr="006608DE">
              <w:rPr>
                <w:color w:val="000000" w:themeColor="text1"/>
                <w:sz w:val="26"/>
                <w:szCs w:val="26"/>
              </w:rPr>
              <w:t>предусмотренные заявлением н</w:t>
            </w:r>
            <w:r w:rsidR="00256470" w:rsidRPr="006608DE">
              <w:rPr>
                <w:color w:val="000000" w:themeColor="text1"/>
                <w:sz w:val="26"/>
                <w:szCs w:val="26"/>
              </w:rPr>
              <w:t>аправления расходования гранта «</w:t>
            </w:r>
            <w:r w:rsidRPr="006608DE">
              <w:rPr>
                <w:color w:val="000000" w:themeColor="text1"/>
                <w:sz w:val="26"/>
                <w:szCs w:val="26"/>
              </w:rPr>
              <w:t>Агростартап</w:t>
            </w:r>
            <w:r w:rsidR="00256470" w:rsidRPr="006608DE">
              <w:rPr>
                <w:color w:val="000000" w:themeColor="text1"/>
                <w:sz w:val="26"/>
                <w:szCs w:val="26"/>
              </w:rPr>
              <w:t>»</w:t>
            </w:r>
            <w:r w:rsidRPr="006608DE">
              <w:rPr>
                <w:color w:val="000000" w:themeColor="text1"/>
                <w:sz w:val="26"/>
                <w:szCs w:val="26"/>
              </w:rPr>
              <w:t xml:space="preserve"> не соответствуют направлениям, предусмотренным </w:t>
            </w:r>
            <w:r w:rsidR="00D62668">
              <w:fldChar w:fldCharType="begin"/>
            </w:r>
            <w:r w:rsidR="00D62668">
              <w:instrText>HYPERLINK "https://login.consultant.ru/link/?req=doc&amp;base=LAW&amp;n=381429&amp;dst=100020&amp;field=134&amp;date=22.03.2024"</w:instrText>
            </w:r>
            <w:r w:rsidR="00D62668">
              <w:fldChar w:fldCharType="separate"/>
            </w:r>
            <w:r w:rsidRPr="006608DE">
              <w:rPr>
                <w:rStyle w:val="af7"/>
                <w:rFonts w:eastAsia="Arial"/>
                <w:color w:val="000000" w:themeColor="text1"/>
                <w:sz w:val="26"/>
                <w:szCs w:val="26"/>
                <w:u w:val="none"/>
              </w:rPr>
              <w:t>приложением 1</w:t>
            </w:r>
            <w:r w:rsidR="00D62668">
              <w:rPr>
                <w:rStyle w:val="af7"/>
                <w:rFonts w:eastAsia="Arial"/>
                <w:color w:val="000000" w:themeColor="text1"/>
                <w:sz w:val="26"/>
                <w:szCs w:val="26"/>
                <w:u w:val="none"/>
              </w:rPr>
              <w:fldChar w:fldCharType="end"/>
            </w:r>
            <w:r w:rsidRPr="006608DE">
              <w:rPr>
                <w:color w:val="000000" w:themeColor="text1"/>
                <w:sz w:val="26"/>
                <w:szCs w:val="26"/>
              </w:rPr>
              <w:t xml:space="preserve"> к приказу Министерства сельского хозяйства Российской Федерации от 1</w:t>
            </w:r>
            <w:r w:rsidR="00256470" w:rsidRPr="006608DE">
              <w:rPr>
                <w:color w:val="000000" w:themeColor="text1"/>
                <w:sz w:val="26"/>
                <w:szCs w:val="26"/>
              </w:rPr>
              <w:t>4</w:t>
            </w:r>
            <w:r w:rsidRPr="006608DE">
              <w:rPr>
                <w:color w:val="000000" w:themeColor="text1"/>
                <w:sz w:val="26"/>
                <w:szCs w:val="26"/>
              </w:rPr>
              <w:t>.0</w:t>
            </w:r>
            <w:r w:rsidR="00256470" w:rsidRPr="006608DE">
              <w:rPr>
                <w:color w:val="000000" w:themeColor="text1"/>
                <w:sz w:val="26"/>
                <w:szCs w:val="26"/>
              </w:rPr>
              <w:t>9</w:t>
            </w:r>
            <w:r w:rsidRPr="006608DE">
              <w:rPr>
                <w:color w:val="000000" w:themeColor="text1"/>
                <w:sz w:val="26"/>
                <w:szCs w:val="26"/>
              </w:rPr>
              <w:t>.202</w:t>
            </w:r>
            <w:r w:rsidR="00256470" w:rsidRPr="006608DE">
              <w:rPr>
                <w:color w:val="000000" w:themeColor="text1"/>
                <w:sz w:val="26"/>
                <w:szCs w:val="26"/>
              </w:rPr>
              <w:t>3</w:t>
            </w:r>
            <w:r w:rsidRPr="006608DE">
              <w:rPr>
                <w:color w:val="000000" w:themeColor="text1"/>
                <w:sz w:val="26"/>
                <w:szCs w:val="26"/>
              </w:rPr>
              <w:t xml:space="preserve"> </w:t>
            </w:r>
            <w:r w:rsidR="00256470" w:rsidRPr="006608DE">
              <w:rPr>
                <w:color w:val="000000" w:themeColor="text1"/>
                <w:sz w:val="26"/>
                <w:szCs w:val="26"/>
              </w:rPr>
              <w:t>№</w:t>
            </w:r>
            <w:r w:rsidRPr="006608DE">
              <w:rPr>
                <w:color w:val="000000" w:themeColor="text1"/>
                <w:sz w:val="26"/>
                <w:szCs w:val="26"/>
              </w:rPr>
              <w:t xml:space="preserve"> </w:t>
            </w:r>
            <w:r w:rsidR="00256470" w:rsidRPr="006608DE">
              <w:rPr>
                <w:color w:val="000000" w:themeColor="text1"/>
                <w:sz w:val="26"/>
                <w:szCs w:val="26"/>
              </w:rPr>
              <w:t>730</w:t>
            </w:r>
            <w:r w:rsidRPr="006608DE">
              <w:rPr>
                <w:color w:val="000000" w:themeColor="text1"/>
                <w:sz w:val="26"/>
                <w:szCs w:val="26"/>
              </w:rPr>
              <w:t xml:space="preserve">, </w:t>
            </w:r>
            <w:r w:rsidR="00256470" w:rsidRPr="006608DE">
              <w:rPr>
                <w:color w:val="000000" w:themeColor="text1"/>
                <w:sz w:val="26"/>
                <w:szCs w:val="26"/>
              </w:rPr>
              <w:t>–</w:t>
            </w:r>
            <w:r w:rsidRPr="006608DE">
              <w:rPr>
                <w:color w:val="000000" w:themeColor="text1"/>
                <w:sz w:val="26"/>
                <w:szCs w:val="26"/>
              </w:rPr>
              <w:t xml:space="preserve"> при согласовании изменений</w:t>
            </w:r>
            <w:r w:rsidR="00256470" w:rsidRPr="006608DE">
              <w:rPr>
                <w:color w:val="000000" w:themeColor="text1"/>
                <w:sz w:val="26"/>
                <w:szCs w:val="26"/>
              </w:rPr>
              <w:t xml:space="preserve"> условий предоставления гранта «</w:t>
            </w:r>
            <w:r w:rsidRPr="006608DE">
              <w:rPr>
                <w:color w:val="000000" w:themeColor="text1"/>
                <w:sz w:val="26"/>
                <w:szCs w:val="26"/>
              </w:rPr>
              <w:t>Агростартап</w:t>
            </w:r>
            <w:r w:rsidR="00256470" w:rsidRPr="006608DE">
              <w:rPr>
                <w:color w:val="000000" w:themeColor="text1"/>
                <w:sz w:val="26"/>
                <w:szCs w:val="26"/>
              </w:rPr>
              <w:t>»</w:t>
            </w:r>
            <w:r w:rsidRPr="006608DE">
              <w:rPr>
                <w:color w:val="000000" w:themeColor="text1"/>
                <w:sz w:val="26"/>
                <w:szCs w:val="26"/>
              </w:rPr>
              <w:t xml:space="preserve">, предусмотренных </w:t>
            </w:r>
            <w:r w:rsidR="00256470" w:rsidRPr="006608DE">
              <w:rPr>
                <w:color w:val="000000" w:themeColor="text1"/>
                <w:sz w:val="26"/>
                <w:szCs w:val="26"/>
              </w:rPr>
              <w:t>под</w:t>
            </w:r>
            <w:r w:rsidR="00D62668">
              <w:fldChar w:fldCharType="begin"/>
            </w:r>
            <w:r w:rsidR="00D62668">
              <w:instrText>HYPERLINK \l "p3"</w:instrText>
            </w:r>
            <w:r w:rsidR="00D62668">
              <w:fldChar w:fldCharType="separate"/>
            </w:r>
            <w:r w:rsidRPr="006608DE">
              <w:rPr>
                <w:rStyle w:val="af7"/>
                <w:rFonts w:eastAsia="Arial"/>
                <w:color w:val="000000" w:themeColor="text1"/>
                <w:sz w:val="26"/>
                <w:szCs w:val="26"/>
                <w:u w:val="none"/>
              </w:rPr>
              <w:t xml:space="preserve">пунктом </w:t>
            </w:r>
            <w:r w:rsidR="002C1B4E">
              <w:rPr>
                <w:rStyle w:val="af7"/>
                <w:rFonts w:eastAsia="Arial"/>
                <w:color w:val="000000" w:themeColor="text1"/>
                <w:sz w:val="26"/>
                <w:szCs w:val="26"/>
                <w:u w:val="none"/>
              </w:rPr>
              <w:t>2 пункта 5 настоящей</w:t>
            </w:r>
            <w:r w:rsidR="00256470" w:rsidRPr="006608DE">
              <w:rPr>
                <w:rStyle w:val="af7"/>
                <w:rFonts w:eastAsia="Arial"/>
                <w:color w:val="000000" w:themeColor="text1"/>
                <w:sz w:val="26"/>
                <w:szCs w:val="26"/>
                <w:u w:val="none"/>
              </w:rPr>
              <w:t xml:space="preserve"> строки</w:t>
            </w:r>
            <w:r w:rsidR="00D62668">
              <w:rPr>
                <w:rStyle w:val="af7"/>
                <w:rFonts w:eastAsia="Arial"/>
                <w:color w:val="000000" w:themeColor="text1"/>
                <w:sz w:val="26"/>
                <w:szCs w:val="26"/>
                <w:u w:val="none"/>
              </w:rPr>
              <w:fldChar w:fldCharType="end"/>
            </w:r>
            <w:r w:rsidRPr="006608DE">
              <w:rPr>
                <w:color w:val="000000" w:themeColor="text1"/>
                <w:sz w:val="26"/>
                <w:szCs w:val="26"/>
              </w:rPr>
              <w:t>.</w:t>
            </w:r>
          </w:p>
          <w:p w14:paraId="7D5CE54A" w14:textId="77777777" w:rsidR="00E419CB" w:rsidRPr="003F5F42" w:rsidRDefault="00E419CB" w:rsidP="00E419CB">
            <w:pPr>
              <w:pStyle w:val="af8"/>
              <w:spacing w:before="0" w:beforeAutospacing="0" w:after="0" w:afterAutospacing="0"/>
              <w:ind w:firstLine="539"/>
              <w:jc w:val="both"/>
              <w:rPr>
                <w:color w:val="000000" w:themeColor="text1"/>
                <w:sz w:val="26"/>
                <w:szCs w:val="26"/>
              </w:rPr>
            </w:pPr>
            <w:r w:rsidRPr="00E419CB">
              <w:rPr>
                <w:color w:val="000000" w:themeColor="text1"/>
                <w:sz w:val="26"/>
                <w:szCs w:val="26"/>
              </w:rPr>
              <w:t xml:space="preserve">9. Меры ответственности за нарушение грантополучателем условий и </w:t>
            </w:r>
            <w:r w:rsidRPr="007238AE">
              <w:rPr>
                <w:color w:val="000000" w:themeColor="text1"/>
                <w:sz w:val="26"/>
                <w:szCs w:val="26"/>
              </w:rPr>
              <w:t xml:space="preserve">порядка </w:t>
            </w:r>
            <w:r w:rsidRPr="003F5F42">
              <w:rPr>
                <w:color w:val="000000" w:themeColor="text1"/>
                <w:sz w:val="26"/>
                <w:szCs w:val="26"/>
              </w:rPr>
              <w:t>предоставления гранта «Агростартап»:</w:t>
            </w:r>
          </w:p>
          <w:p w14:paraId="6FD5308E" w14:textId="77777777" w:rsidR="00E419CB" w:rsidRPr="003F5F42" w:rsidRDefault="00B33371" w:rsidP="00E419CB">
            <w:pPr>
              <w:pStyle w:val="af8"/>
              <w:spacing w:before="0" w:beforeAutospacing="0" w:after="0" w:afterAutospacing="0"/>
              <w:ind w:firstLine="539"/>
              <w:jc w:val="both"/>
              <w:rPr>
                <w:color w:val="000000" w:themeColor="text1"/>
                <w:sz w:val="26"/>
                <w:szCs w:val="26"/>
              </w:rPr>
            </w:pPr>
            <w:r>
              <w:rPr>
                <w:color w:val="000000" w:themeColor="text1"/>
                <w:sz w:val="26"/>
                <w:szCs w:val="26"/>
              </w:rPr>
              <w:t xml:space="preserve">1) </w:t>
            </w:r>
            <w:r w:rsidR="00E419CB" w:rsidRPr="003F5F42">
              <w:rPr>
                <w:color w:val="000000" w:themeColor="text1"/>
                <w:sz w:val="26"/>
                <w:szCs w:val="26"/>
              </w:rPr>
              <w:t xml:space="preserve">возврат гранта «Агростартап» в полном объеме в республиканский бюджет </w:t>
            </w:r>
            <w:r w:rsidR="003F5F42">
              <w:rPr>
                <w:color w:val="000000" w:themeColor="text1"/>
                <w:sz w:val="26"/>
                <w:szCs w:val="26"/>
              </w:rPr>
              <w:t xml:space="preserve">Республики Хакасия </w:t>
            </w:r>
            <w:r w:rsidR="00E419CB" w:rsidRPr="003F5F42">
              <w:rPr>
                <w:color w:val="000000" w:themeColor="text1"/>
                <w:sz w:val="26"/>
                <w:szCs w:val="26"/>
              </w:rPr>
              <w:t xml:space="preserve">в случае нарушения условий, предусмотренных </w:t>
            </w:r>
            <w:r w:rsidR="00D62668">
              <w:fldChar w:fldCharType="begin"/>
            </w:r>
            <w:r w:rsidR="00D62668">
              <w:instrText>HYPERLINK "https://login.consultant.ru/link/?req=doc&amp;base=RLAW188&amp;n=105688&amp;dst=102941&amp;field=134&amp;date=22.03.2024"</w:instrText>
            </w:r>
            <w:r w:rsidR="00D62668">
              <w:fldChar w:fldCharType="separate"/>
            </w:r>
            <w:r w:rsidR="00E419CB" w:rsidRPr="003F5F42">
              <w:rPr>
                <w:rStyle w:val="af7"/>
                <w:rFonts w:eastAsia="Arial"/>
                <w:color w:val="000000" w:themeColor="text1"/>
                <w:sz w:val="26"/>
                <w:szCs w:val="26"/>
                <w:u w:val="none"/>
              </w:rPr>
              <w:t xml:space="preserve">подпунктами </w:t>
            </w:r>
            <w:r w:rsidR="007238AE" w:rsidRPr="003F5F42">
              <w:rPr>
                <w:rStyle w:val="af7"/>
                <w:rFonts w:eastAsia="Arial"/>
                <w:color w:val="000000" w:themeColor="text1"/>
                <w:sz w:val="26"/>
                <w:szCs w:val="26"/>
                <w:u w:val="none"/>
              </w:rPr>
              <w:t>4</w:t>
            </w:r>
            <w:r w:rsidR="00D62668">
              <w:rPr>
                <w:rStyle w:val="af7"/>
                <w:rFonts w:eastAsia="Arial"/>
                <w:color w:val="000000" w:themeColor="text1"/>
                <w:sz w:val="26"/>
                <w:szCs w:val="26"/>
                <w:u w:val="none"/>
              </w:rPr>
              <w:fldChar w:fldCharType="end"/>
            </w:r>
            <w:r w:rsidR="00E419CB" w:rsidRPr="003F5F42">
              <w:rPr>
                <w:color w:val="000000" w:themeColor="text1"/>
                <w:sz w:val="26"/>
                <w:szCs w:val="26"/>
              </w:rPr>
              <w:t xml:space="preserve">, </w:t>
            </w:r>
            <w:r w:rsidR="00D62668">
              <w:fldChar w:fldCharType="begin"/>
            </w:r>
            <w:r w:rsidR="00D62668">
              <w:instrText>HYPERLINK "https://login.consultant.ru/link/?req=doc&amp;base=RLAW188&amp;n=105688&amp;dst=102944&amp;field=134&amp;date=22.03.2024"</w:instrText>
            </w:r>
            <w:r w:rsidR="00D62668">
              <w:fldChar w:fldCharType="separate"/>
            </w:r>
            <w:r w:rsidR="00E419CB" w:rsidRPr="003F5F42">
              <w:rPr>
                <w:rStyle w:val="af7"/>
                <w:rFonts w:eastAsia="Arial"/>
                <w:color w:val="000000" w:themeColor="text1"/>
                <w:sz w:val="26"/>
                <w:szCs w:val="26"/>
                <w:u w:val="none"/>
              </w:rPr>
              <w:t>8</w:t>
            </w:r>
            <w:r w:rsidR="00D62668">
              <w:rPr>
                <w:rStyle w:val="af7"/>
                <w:rFonts w:eastAsia="Arial"/>
                <w:color w:val="000000" w:themeColor="text1"/>
                <w:sz w:val="26"/>
                <w:szCs w:val="26"/>
                <w:u w:val="none"/>
              </w:rPr>
              <w:fldChar w:fldCharType="end"/>
            </w:r>
            <w:r w:rsidR="00E419CB" w:rsidRPr="003F5F42">
              <w:rPr>
                <w:color w:val="000000" w:themeColor="text1"/>
                <w:sz w:val="26"/>
                <w:szCs w:val="26"/>
              </w:rPr>
              <w:t xml:space="preserve"> </w:t>
            </w:r>
            <w:r w:rsidR="00A76299" w:rsidRPr="003F5F42">
              <w:rPr>
                <w:color w:val="000000" w:themeColor="text1"/>
                <w:sz w:val="26"/>
                <w:szCs w:val="26"/>
              </w:rPr>
              <w:t xml:space="preserve">пункта 4 </w:t>
            </w:r>
            <w:r w:rsidR="003F5F42">
              <w:rPr>
                <w:color w:val="000000" w:themeColor="text1"/>
                <w:sz w:val="26"/>
                <w:szCs w:val="26"/>
              </w:rPr>
              <w:t xml:space="preserve">настоящей </w:t>
            </w:r>
            <w:r w:rsidR="00E419CB" w:rsidRPr="003F5F42">
              <w:rPr>
                <w:color w:val="000000" w:themeColor="text1"/>
                <w:sz w:val="26"/>
                <w:szCs w:val="26"/>
              </w:rPr>
              <w:t xml:space="preserve">строки; </w:t>
            </w:r>
          </w:p>
          <w:p w14:paraId="60B4AE58" w14:textId="77777777" w:rsidR="00E419CB" w:rsidRPr="007238AE" w:rsidRDefault="00B33371" w:rsidP="007238AE">
            <w:pPr>
              <w:pStyle w:val="af8"/>
              <w:spacing w:before="0" w:beforeAutospacing="0" w:after="0" w:afterAutospacing="0" w:line="288" w:lineRule="atLeast"/>
              <w:ind w:firstLine="540"/>
              <w:jc w:val="both"/>
              <w:rPr>
                <w:color w:val="000000" w:themeColor="text1"/>
                <w:sz w:val="26"/>
                <w:szCs w:val="26"/>
              </w:rPr>
            </w:pPr>
            <w:r>
              <w:rPr>
                <w:color w:val="000000" w:themeColor="text1"/>
                <w:sz w:val="26"/>
                <w:szCs w:val="26"/>
              </w:rPr>
              <w:t xml:space="preserve">2) </w:t>
            </w:r>
            <w:r w:rsidR="00E419CB" w:rsidRPr="003F5F42">
              <w:rPr>
                <w:color w:val="000000" w:themeColor="text1"/>
                <w:sz w:val="26"/>
                <w:szCs w:val="26"/>
              </w:rPr>
              <w:t xml:space="preserve">возврат части гранта «Агростартап» в республиканский бюджет в случае нарушения условий, предусмотренных </w:t>
            </w:r>
            <w:r w:rsidR="00D62668">
              <w:fldChar w:fldCharType="begin"/>
            </w:r>
            <w:r w:rsidR="00D62668">
              <w:instrText>HYPERLINK "https://login.consultant.ru/link/?req=doc&amp;base=RLAW188&amp;n=105688&amp;dst=102934&amp;field=134&amp;date=22.03.2024"</w:instrText>
            </w:r>
            <w:r w:rsidR="00D62668">
              <w:fldChar w:fldCharType="separate"/>
            </w:r>
            <w:r w:rsidR="00E419CB" w:rsidRPr="003F5F42">
              <w:rPr>
                <w:rStyle w:val="af7"/>
                <w:rFonts w:eastAsia="Arial"/>
                <w:color w:val="000000" w:themeColor="text1"/>
                <w:sz w:val="26"/>
                <w:szCs w:val="26"/>
                <w:u w:val="none"/>
              </w:rPr>
              <w:t xml:space="preserve">подпунктами </w:t>
            </w:r>
            <w:r w:rsidR="007238AE" w:rsidRPr="003F5F42">
              <w:rPr>
                <w:rStyle w:val="af7"/>
                <w:rFonts w:eastAsia="Arial"/>
                <w:color w:val="000000" w:themeColor="text1"/>
                <w:sz w:val="26"/>
                <w:szCs w:val="26"/>
                <w:u w:val="none"/>
              </w:rPr>
              <w:t>1</w:t>
            </w:r>
            <w:r w:rsidR="00D62668">
              <w:rPr>
                <w:rStyle w:val="af7"/>
                <w:rFonts w:eastAsia="Arial"/>
                <w:color w:val="000000" w:themeColor="text1"/>
                <w:sz w:val="26"/>
                <w:szCs w:val="26"/>
                <w:u w:val="none"/>
              </w:rPr>
              <w:fldChar w:fldCharType="end"/>
            </w:r>
            <w:r w:rsidR="00E419CB" w:rsidRPr="003F5F42">
              <w:rPr>
                <w:color w:val="000000" w:themeColor="text1"/>
                <w:sz w:val="26"/>
                <w:szCs w:val="26"/>
              </w:rPr>
              <w:t xml:space="preserve"> (в том числе </w:t>
            </w:r>
            <w:r w:rsidR="007238AE" w:rsidRPr="003F5F42">
              <w:rPr>
                <w:color w:val="000000" w:themeColor="text1"/>
                <w:sz w:val="26"/>
                <w:szCs w:val="26"/>
              </w:rPr>
              <w:t>образования остатков гранта «</w:t>
            </w:r>
            <w:r w:rsidR="00E419CB" w:rsidRPr="003F5F42">
              <w:rPr>
                <w:color w:val="000000" w:themeColor="text1"/>
                <w:sz w:val="26"/>
                <w:szCs w:val="26"/>
              </w:rPr>
              <w:t>Агростартап</w:t>
            </w:r>
            <w:r w:rsidR="007238AE" w:rsidRPr="003F5F42">
              <w:rPr>
                <w:color w:val="000000" w:themeColor="text1"/>
                <w:sz w:val="26"/>
                <w:szCs w:val="26"/>
              </w:rPr>
              <w:t>»</w:t>
            </w:r>
            <w:r w:rsidR="00E419CB" w:rsidRPr="003F5F42">
              <w:rPr>
                <w:color w:val="000000" w:themeColor="text1"/>
                <w:sz w:val="26"/>
                <w:szCs w:val="26"/>
              </w:rPr>
              <w:t>, не использованных грантополучателем в теч</w:t>
            </w:r>
            <w:r w:rsidR="00A76299" w:rsidRPr="003F5F42">
              <w:rPr>
                <w:color w:val="000000" w:themeColor="text1"/>
                <w:sz w:val="26"/>
                <w:szCs w:val="26"/>
              </w:rPr>
              <w:t>ение срока расходования гранта «</w:t>
            </w:r>
            <w:r w:rsidR="00E419CB" w:rsidRPr="003F5F42">
              <w:rPr>
                <w:color w:val="000000" w:themeColor="text1"/>
                <w:sz w:val="26"/>
                <w:szCs w:val="26"/>
              </w:rPr>
              <w:t>Агростартап</w:t>
            </w:r>
            <w:r w:rsidR="00A76299" w:rsidRPr="003F5F42">
              <w:rPr>
                <w:color w:val="000000" w:themeColor="text1"/>
                <w:sz w:val="26"/>
                <w:szCs w:val="26"/>
              </w:rPr>
              <w:t>»</w:t>
            </w:r>
            <w:r w:rsidR="00E419CB" w:rsidRPr="003F5F42">
              <w:rPr>
                <w:color w:val="000000" w:themeColor="text1"/>
                <w:sz w:val="26"/>
                <w:szCs w:val="26"/>
              </w:rPr>
              <w:t xml:space="preserve">), </w:t>
            </w:r>
            <w:r w:rsidR="00D62668">
              <w:fldChar w:fldCharType="begin"/>
            </w:r>
            <w:r w:rsidR="00D62668">
              <w:instrText>HYPERLINK "https://login.consultant.ru/link/?req=doc&amp;base=RLAW188&amp;n=105688&amp;dst=102936&amp;field=134&amp;date=22.03.2024"</w:instrText>
            </w:r>
            <w:r w:rsidR="00D62668">
              <w:fldChar w:fldCharType="separate"/>
            </w:r>
            <w:r w:rsidR="007238AE" w:rsidRPr="003F5F42">
              <w:rPr>
                <w:rStyle w:val="af7"/>
                <w:rFonts w:eastAsia="Arial"/>
                <w:color w:val="000000" w:themeColor="text1"/>
                <w:sz w:val="26"/>
                <w:szCs w:val="26"/>
                <w:u w:val="none"/>
              </w:rPr>
              <w:t>2</w:t>
            </w:r>
            <w:r w:rsidR="00D62668">
              <w:rPr>
                <w:rStyle w:val="af7"/>
                <w:rFonts w:eastAsia="Arial"/>
                <w:color w:val="000000" w:themeColor="text1"/>
                <w:sz w:val="26"/>
                <w:szCs w:val="26"/>
                <w:u w:val="none"/>
              </w:rPr>
              <w:fldChar w:fldCharType="end"/>
            </w:r>
            <w:r w:rsidR="00E419CB" w:rsidRPr="003F5F42">
              <w:rPr>
                <w:color w:val="000000" w:themeColor="text1"/>
                <w:sz w:val="26"/>
                <w:szCs w:val="26"/>
              </w:rPr>
              <w:t xml:space="preserve">, </w:t>
            </w:r>
            <w:r w:rsidR="00D62668">
              <w:fldChar w:fldCharType="begin"/>
            </w:r>
            <w:r w:rsidR="00D62668">
              <w:instrText>HYPERLINK "https://login.consultant.ru/link/?req=doc&amp;base=RLAW188&amp;n=105688&amp;dst=102942&amp;field=134&amp;date=22.03.2024"</w:instrText>
            </w:r>
            <w:r w:rsidR="00D62668">
              <w:fldChar w:fldCharType="separate"/>
            </w:r>
            <w:r w:rsidR="007238AE" w:rsidRPr="003F5F42">
              <w:rPr>
                <w:rStyle w:val="af7"/>
                <w:rFonts w:eastAsia="Arial"/>
                <w:color w:val="000000" w:themeColor="text1"/>
                <w:sz w:val="26"/>
                <w:szCs w:val="26"/>
                <w:u w:val="none"/>
              </w:rPr>
              <w:t>5</w:t>
            </w:r>
            <w:r w:rsidR="00D62668">
              <w:rPr>
                <w:rStyle w:val="af7"/>
                <w:rFonts w:eastAsia="Arial"/>
                <w:color w:val="000000" w:themeColor="text1"/>
                <w:sz w:val="26"/>
                <w:szCs w:val="26"/>
                <w:u w:val="none"/>
              </w:rPr>
              <w:fldChar w:fldCharType="end"/>
            </w:r>
            <w:r w:rsidR="009E1079">
              <w:rPr>
                <w:rStyle w:val="af7"/>
                <w:rFonts w:eastAsia="Arial"/>
                <w:color w:val="000000" w:themeColor="text1"/>
                <w:sz w:val="26"/>
                <w:szCs w:val="26"/>
                <w:u w:val="none"/>
              </w:rPr>
              <w:t>–7</w:t>
            </w:r>
            <w:r w:rsidR="007238AE" w:rsidRPr="003F5F42">
              <w:rPr>
                <w:color w:val="000000" w:themeColor="text1"/>
                <w:sz w:val="26"/>
                <w:szCs w:val="26"/>
              </w:rPr>
              <w:t xml:space="preserve">, </w:t>
            </w:r>
            <w:r w:rsidR="00D62668">
              <w:fldChar w:fldCharType="begin"/>
            </w:r>
            <w:r w:rsidR="00D62668">
              <w:instrText>HYPERLINK "https://login.consultant.ru/link/?req=doc&amp;base=RLAW188&amp;n=105688&amp;dst=102947&amp;field=134&amp;date=22.03.2024"</w:instrText>
            </w:r>
            <w:r w:rsidR="00D62668">
              <w:fldChar w:fldCharType="separate"/>
            </w:r>
            <w:r w:rsidR="00E419CB" w:rsidRPr="003F5F42">
              <w:rPr>
                <w:rStyle w:val="af7"/>
                <w:rFonts w:eastAsia="Arial"/>
                <w:color w:val="000000" w:themeColor="text1"/>
                <w:sz w:val="26"/>
                <w:szCs w:val="26"/>
                <w:u w:val="none"/>
              </w:rPr>
              <w:t>1</w:t>
            </w:r>
            <w:r w:rsidR="007238AE" w:rsidRPr="003F5F42">
              <w:rPr>
                <w:rStyle w:val="af7"/>
                <w:rFonts w:eastAsia="Arial"/>
                <w:color w:val="000000" w:themeColor="text1"/>
                <w:sz w:val="26"/>
                <w:szCs w:val="26"/>
                <w:u w:val="none"/>
              </w:rPr>
              <w:t>0</w:t>
            </w:r>
            <w:r w:rsidR="00D62668">
              <w:rPr>
                <w:rStyle w:val="af7"/>
                <w:rFonts w:eastAsia="Arial"/>
                <w:color w:val="000000" w:themeColor="text1"/>
                <w:sz w:val="26"/>
                <w:szCs w:val="26"/>
                <w:u w:val="none"/>
              </w:rPr>
              <w:fldChar w:fldCharType="end"/>
            </w:r>
            <w:r w:rsidR="007238AE" w:rsidRPr="003F5F42">
              <w:rPr>
                <w:color w:val="000000" w:themeColor="text1"/>
                <w:sz w:val="26"/>
                <w:szCs w:val="26"/>
              </w:rPr>
              <w:t>–</w:t>
            </w:r>
            <w:r w:rsidR="00D62668">
              <w:fldChar w:fldCharType="begin"/>
            </w:r>
            <w:r w:rsidR="00D62668">
              <w:instrText>HYPERLINK "https://login.consultant.ru/link/?req=doc&amp;base=RLAW188&amp;n=105688&amp;dst=102961&amp;field=134&amp;date=22.03.2024"</w:instrText>
            </w:r>
            <w:r w:rsidR="00D62668">
              <w:fldChar w:fldCharType="separate"/>
            </w:r>
            <w:r w:rsidR="00A76299" w:rsidRPr="003F5F42">
              <w:rPr>
                <w:rStyle w:val="af7"/>
                <w:rFonts w:eastAsia="Arial"/>
                <w:color w:val="000000" w:themeColor="text1"/>
                <w:sz w:val="26"/>
                <w:szCs w:val="26"/>
                <w:u w:val="none"/>
              </w:rPr>
              <w:t>17</w:t>
            </w:r>
            <w:r w:rsidR="00D62668">
              <w:rPr>
                <w:rStyle w:val="af7"/>
                <w:rFonts w:eastAsia="Arial"/>
                <w:color w:val="000000" w:themeColor="text1"/>
                <w:sz w:val="26"/>
                <w:szCs w:val="26"/>
                <w:u w:val="none"/>
              </w:rPr>
              <w:fldChar w:fldCharType="end"/>
            </w:r>
            <w:r w:rsidR="00A76299" w:rsidRPr="003F5F42">
              <w:rPr>
                <w:color w:val="000000" w:themeColor="text1"/>
                <w:sz w:val="26"/>
                <w:szCs w:val="26"/>
              </w:rPr>
              <w:t xml:space="preserve"> пункта 4</w:t>
            </w:r>
            <w:r w:rsidR="00E419CB" w:rsidRPr="003F5F42">
              <w:rPr>
                <w:color w:val="000000" w:themeColor="text1"/>
                <w:sz w:val="26"/>
                <w:szCs w:val="26"/>
              </w:rPr>
              <w:t xml:space="preserve"> </w:t>
            </w:r>
            <w:r w:rsidR="003F5F42">
              <w:rPr>
                <w:color w:val="000000" w:themeColor="text1"/>
                <w:sz w:val="26"/>
                <w:szCs w:val="26"/>
              </w:rPr>
              <w:t>настоящей строки</w:t>
            </w:r>
            <w:r w:rsidR="00E419CB" w:rsidRPr="003F5F42">
              <w:rPr>
                <w:color w:val="000000" w:themeColor="text1"/>
                <w:sz w:val="26"/>
                <w:szCs w:val="26"/>
              </w:rPr>
              <w:t xml:space="preserve">. </w:t>
            </w:r>
            <w:r w:rsidR="007238AE" w:rsidRPr="003F5F42">
              <w:rPr>
                <w:color w:val="000000" w:themeColor="text1"/>
                <w:sz w:val="26"/>
                <w:szCs w:val="26"/>
              </w:rPr>
              <w:t>Размер части средств гранта «Агростартап», подлежащий возврату, равен р</w:t>
            </w:r>
            <w:r w:rsidR="00E419CB" w:rsidRPr="003F5F42">
              <w:rPr>
                <w:sz w:val="26"/>
                <w:szCs w:val="26"/>
              </w:rPr>
              <w:t>азмер</w:t>
            </w:r>
            <w:r w:rsidR="007238AE" w:rsidRPr="003F5F42">
              <w:rPr>
                <w:sz w:val="26"/>
                <w:szCs w:val="26"/>
              </w:rPr>
              <w:t>у</w:t>
            </w:r>
            <w:r w:rsidR="00E419CB" w:rsidRPr="003F5F42">
              <w:rPr>
                <w:sz w:val="26"/>
                <w:szCs w:val="26"/>
              </w:rPr>
              <w:t xml:space="preserve"> части гранта</w:t>
            </w:r>
            <w:r w:rsidR="007238AE" w:rsidRPr="003F5F42">
              <w:rPr>
                <w:sz w:val="26"/>
                <w:szCs w:val="26"/>
              </w:rPr>
              <w:t xml:space="preserve"> «Агростартап»</w:t>
            </w:r>
            <w:r w:rsidR="00E419CB" w:rsidRPr="003F5F42">
              <w:rPr>
                <w:sz w:val="26"/>
                <w:szCs w:val="26"/>
              </w:rPr>
              <w:t>, в отношении которой нарушены соответствующие</w:t>
            </w:r>
            <w:r w:rsidR="007238AE" w:rsidRPr="003F5F42">
              <w:rPr>
                <w:sz w:val="26"/>
                <w:szCs w:val="26"/>
              </w:rPr>
              <w:t xml:space="preserve"> условия предоставления гранта</w:t>
            </w:r>
            <w:r w:rsidR="007238AE" w:rsidRPr="007238AE">
              <w:rPr>
                <w:sz w:val="26"/>
                <w:szCs w:val="26"/>
              </w:rPr>
              <w:t xml:space="preserve"> «</w:t>
            </w:r>
            <w:r w:rsidR="00E419CB" w:rsidRPr="007238AE">
              <w:rPr>
                <w:sz w:val="26"/>
                <w:szCs w:val="26"/>
              </w:rPr>
              <w:t>Агростартап</w:t>
            </w:r>
            <w:r w:rsidR="007238AE" w:rsidRPr="007238AE">
              <w:rPr>
                <w:sz w:val="26"/>
                <w:szCs w:val="26"/>
              </w:rPr>
              <w:t>»</w:t>
            </w:r>
            <w:r w:rsidR="00E419CB" w:rsidRPr="007238AE">
              <w:rPr>
                <w:color w:val="000000" w:themeColor="text1"/>
                <w:sz w:val="26"/>
                <w:szCs w:val="26"/>
              </w:rPr>
              <w:t xml:space="preserve">; </w:t>
            </w:r>
          </w:p>
          <w:p w14:paraId="0E91626E" w14:textId="77777777" w:rsidR="00E419CB" w:rsidRPr="00C759F9" w:rsidRDefault="00B33371" w:rsidP="00B33371">
            <w:pPr>
              <w:pStyle w:val="ConsPlusNormal"/>
              <w:ind w:firstLine="459"/>
              <w:jc w:val="both"/>
              <w:rPr>
                <w:sz w:val="26"/>
                <w:szCs w:val="26"/>
              </w:rPr>
            </w:pPr>
            <w:r>
              <w:rPr>
                <w:rFonts w:ascii="Times New Roman" w:hAnsi="Times New Roman" w:cs="Times New Roman"/>
                <w:color w:val="000000" w:themeColor="text1"/>
                <w:sz w:val="26"/>
                <w:szCs w:val="26"/>
              </w:rPr>
              <w:t xml:space="preserve">3) </w:t>
            </w:r>
            <w:r w:rsidR="00E419CB" w:rsidRPr="007238AE">
              <w:rPr>
                <w:rFonts w:ascii="Times New Roman" w:hAnsi="Times New Roman" w:cs="Times New Roman"/>
                <w:color w:val="000000" w:themeColor="text1"/>
                <w:sz w:val="26"/>
                <w:szCs w:val="26"/>
              </w:rPr>
              <w:t>возврат части гранта «Агростартап» в</w:t>
            </w:r>
            <w:r w:rsidR="00E419CB" w:rsidRPr="00E419CB">
              <w:rPr>
                <w:rFonts w:ascii="Times New Roman" w:hAnsi="Times New Roman" w:cs="Times New Roman"/>
                <w:color w:val="000000" w:themeColor="text1"/>
                <w:sz w:val="26"/>
                <w:szCs w:val="26"/>
              </w:rPr>
              <w:t xml:space="preserve"> республиканский бюджет в случае недостижения значения (значений) результатов предоставления гранта «Агростартап», предусмотренных соглашением о предоставлении гранта «Агростартап». Размер </w:t>
            </w:r>
            <w:r w:rsidR="007238AE">
              <w:rPr>
                <w:rFonts w:ascii="Times New Roman" w:hAnsi="Times New Roman" w:cs="Times New Roman"/>
                <w:color w:val="000000" w:themeColor="text1"/>
                <w:sz w:val="26"/>
                <w:szCs w:val="26"/>
              </w:rPr>
              <w:t xml:space="preserve">части </w:t>
            </w:r>
            <w:r w:rsidR="00E419CB" w:rsidRPr="00E419CB">
              <w:rPr>
                <w:rFonts w:ascii="Times New Roman" w:hAnsi="Times New Roman" w:cs="Times New Roman"/>
                <w:color w:val="000000" w:themeColor="text1"/>
                <w:sz w:val="26"/>
                <w:szCs w:val="26"/>
              </w:rPr>
              <w:t>средств гранта «Агростартап», подлежащий возврату</w:t>
            </w:r>
            <w:r w:rsidR="00E419CB">
              <w:rPr>
                <w:rFonts w:ascii="Times New Roman" w:hAnsi="Times New Roman" w:cs="Times New Roman"/>
                <w:color w:val="000000" w:themeColor="text1"/>
                <w:sz w:val="26"/>
                <w:szCs w:val="26"/>
              </w:rPr>
              <w:t>,</w:t>
            </w:r>
            <w:r w:rsidR="00E419CB" w:rsidRPr="00E419CB">
              <w:rPr>
                <w:rFonts w:ascii="Times New Roman" w:hAnsi="Times New Roman" w:cs="Times New Roman"/>
                <w:color w:val="000000" w:themeColor="text1"/>
                <w:sz w:val="26"/>
                <w:szCs w:val="26"/>
              </w:rPr>
              <w:t xml:space="preserve"> рассчитывается по формуле</w:t>
            </w:r>
            <w:r w:rsidR="00E419CB">
              <w:rPr>
                <w:rFonts w:ascii="Times New Roman" w:hAnsi="Times New Roman" w:cs="Times New Roman"/>
                <w:color w:val="000000" w:themeColor="text1"/>
                <w:sz w:val="26"/>
                <w:szCs w:val="26"/>
              </w:rPr>
              <w:t>, предусмотренной строкой 1</w:t>
            </w:r>
            <w:r>
              <w:rPr>
                <w:rFonts w:ascii="Times New Roman" w:hAnsi="Times New Roman" w:cs="Times New Roman"/>
                <w:color w:val="000000" w:themeColor="text1"/>
                <w:sz w:val="26"/>
                <w:szCs w:val="26"/>
              </w:rPr>
              <w:t>8</w:t>
            </w:r>
            <w:r w:rsidR="00E419CB">
              <w:rPr>
                <w:rFonts w:ascii="Times New Roman" w:hAnsi="Times New Roman" w:cs="Times New Roman"/>
                <w:color w:val="000000" w:themeColor="text1"/>
                <w:sz w:val="26"/>
                <w:szCs w:val="26"/>
              </w:rPr>
              <w:t xml:space="preserve"> настоящего Решения.</w:t>
            </w:r>
          </w:p>
        </w:tc>
      </w:tr>
    </w:tbl>
    <w:p w14:paraId="2B7F92E4" w14:textId="77777777" w:rsidR="00783296" w:rsidRPr="002C45A4" w:rsidRDefault="00783296" w:rsidP="00D62668">
      <w:pPr>
        <w:spacing w:after="0" w:line="240" w:lineRule="auto"/>
      </w:pPr>
    </w:p>
    <w:sectPr w:rsidR="00783296" w:rsidRPr="002C45A4" w:rsidSect="00D62668">
      <w:headerReference w:type="default" r:id="rId8"/>
      <w:headerReference w:type="first" r:id="rId9"/>
      <w:pgSz w:w="16838" w:h="11906" w:orient="landscape"/>
      <w:pgMar w:top="1418" w:right="1134" w:bottom="851" w:left="1134" w:header="709" w:footer="709" w:gutter="0"/>
      <w:pgNumType w:start="3"/>
      <w:cols w:space="708"/>
      <w:titlePg/>
      <w:docGrid w:linePitch="360"/>
      <w:sectPrChange w:id="3" w:author="Абакан Центр" w:date="2024-03-26T14:37:00Z">
        <w:sectPr w:rsidR="00783296" w:rsidRPr="002C45A4" w:rsidSect="00D62668">
          <w:pgMar w:top="1701" w:right="1134" w:bottom="851"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288B" w14:textId="77777777" w:rsidR="00465A04" w:rsidRDefault="00465A04">
      <w:pPr>
        <w:spacing w:after="0" w:line="240" w:lineRule="auto"/>
      </w:pPr>
      <w:r>
        <w:separator/>
      </w:r>
    </w:p>
  </w:endnote>
  <w:endnote w:type="continuationSeparator" w:id="0">
    <w:p w14:paraId="565F9FA5" w14:textId="77777777" w:rsidR="00465A04" w:rsidRDefault="0046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3450" w14:textId="77777777" w:rsidR="00465A04" w:rsidRDefault="00465A04">
      <w:pPr>
        <w:spacing w:after="0" w:line="240" w:lineRule="auto"/>
      </w:pPr>
      <w:r>
        <w:separator/>
      </w:r>
    </w:p>
  </w:footnote>
  <w:footnote w:type="continuationSeparator" w:id="0">
    <w:p w14:paraId="69F6343A" w14:textId="77777777" w:rsidR="00465A04" w:rsidRDefault="0046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51805"/>
      <w:docPartObj>
        <w:docPartGallery w:val="Page Numbers (Top of Page)"/>
        <w:docPartUnique/>
      </w:docPartObj>
    </w:sdtPr>
    <w:sdtEndPr>
      <w:rPr>
        <w:rFonts w:ascii="Times New Roman" w:hAnsi="Times New Roman" w:cs="Times New Roman"/>
        <w:sz w:val="24"/>
        <w:szCs w:val="24"/>
      </w:rPr>
    </w:sdtEndPr>
    <w:sdtContent>
      <w:p w14:paraId="1600297F" w14:textId="77777777" w:rsidR="001466D0" w:rsidRPr="00185483" w:rsidRDefault="001466D0">
        <w:pPr>
          <w:pStyle w:val="aa"/>
          <w:jc w:val="center"/>
          <w:rPr>
            <w:rFonts w:ascii="Times New Roman" w:hAnsi="Times New Roman" w:cs="Times New Roman"/>
            <w:sz w:val="24"/>
            <w:szCs w:val="24"/>
          </w:rPr>
        </w:pPr>
        <w:r w:rsidRPr="00185483">
          <w:rPr>
            <w:rFonts w:ascii="Times New Roman" w:hAnsi="Times New Roman" w:cs="Times New Roman"/>
            <w:sz w:val="24"/>
            <w:szCs w:val="24"/>
          </w:rPr>
          <w:fldChar w:fldCharType="begin"/>
        </w:r>
        <w:r w:rsidRPr="00185483">
          <w:rPr>
            <w:rFonts w:ascii="Times New Roman" w:hAnsi="Times New Roman" w:cs="Times New Roman"/>
            <w:sz w:val="24"/>
            <w:szCs w:val="24"/>
          </w:rPr>
          <w:instrText>PAGE   \* MERGEFORMAT</w:instrText>
        </w:r>
        <w:r w:rsidRPr="00185483">
          <w:rPr>
            <w:rFonts w:ascii="Times New Roman" w:hAnsi="Times New Roman" w:cs="Times New Roman"/>
            <w:sz w:val="24"/>
            <w:szCs w:val="24"/>
          </w:rPr>
          <w:fldChar w:fldCharType="separate"/>
        </w:r>
        <w:r w:rsidR="00224A27">
          <w:rPr>
            <w:rFonts w:ascii="Times New Roman" w:hAnsi="Times New Roman" w:cs="Times New Roman"/>
            <w:noProof/>
            <w:sz w:val="24"/>
            <w:szCs w:val="24"/>
          </w:rPr>
          <w:t>32</w:t>
        </w:r>
        <w:r w:rsidRPr="00185483">
          <w:rPr>
            <w:rFonts w:ascii="Times New Roman" w:hAnsi="Times New Roman" w:cs="Times New Roman"/>
            <w:sz w:val="24"/>
            <w:szCs w:val="24"/>
          </w:rPr>
          <w:fldChar w:fldCharType="end"/>
        </w:r>
      </w:p>
    </w:sdtContent>
  </w:sdt>
  <w:p w14:paraId="1F449EE4" w14:textId="77777777" w:rsidR="001466D0" w:rsidRDefault="001466D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10721"/>
      <w:docPartObj>
        <w:docPartGallery w:val="Page Numbers (Top of Page)"/>
        <w:docPartUnique/>
      </w:docPartObj>
    </w:sdtPr>
    <w:sdtEndPr>
      <w:rPr>
        <w:rFonts w:ascii="Times New Roman" w:hAnsi="Times New Roman" w:cs="Times New Roman"/>
        <w:sz w:val="24"/>
        <w:szCs w:val="24"/>
      </w:rPr>
    </w:sdtEndPr>
    <w:sdtContent>
      <w:p w14:paraId="0B1A0DA9" w14:textId="77777777" w:rsidR="001466D0" w:rsidRDefault="001466D0">
        <w:pPr>
          <w:pStyle w:val="aa"/>
          <w:jc w:val="center"/>
        </w:pPr>
        <w:r w:rsidRPr="00A831AF">
          <w:rPr>
            <w:rFonts w:ascii="Times New Roman" w:hAnsi="Times New Roman" w:cs="Times New Roman"/>
            <w:sz w:val="24"/>
            <w:szCs w:val="24"/>
          </w:rPr>
          <w:fldChar w:fldCharType="begin"/>
        </w:r>
        <w:r w:rsidRPr="00A831AF">
          <w:rPr>
            <w:rFonts w:ascii="Times New Roman" w:hAnsi="Times New Roman" w:cs="Times New Roman"/>
            <w:sz w:val="24"/>
            <w:szCs w:val="24"/>
          </w:rPr>
          <w:instrText>PAGE   \* MERGEFORMAT</w:instrText>
        </w:r>
        <w:r w:rsidRPr="00A831AF">
          <w:rPr>
            <w:rFonts w:ascii="Times New Roman" w:hAnsi="Times New Roman" w:cs="Times New Roman"/>
            <w:sz w:val="24"/>
            <w:szCs w:val="24"/>
          </w:rPr>
          <w:fldChar w:fldCharType="separate"/>
        </w:r>
        <w:r w:rsidR="00224A27">
          <w:rPr>
            <w:rFonts w:ascii="Times New Roman" w:hAnsi="Times New Roman" w:cs="Times New Roman"/>
            <w:noProof/>
            <w:sz w:val="24"/>
            <w:szCs w:val="24"/>
          </w:rPr>
          <w:t>3</w:t>
        </w:r>
        <w:r w:rsidRPr="00A831AF">
          <w:rPr>
            <w:rFonts w:ascii="Times New Roman" w:hAnsi="Times New Roman" w:cs="Times New Roman"/>
            <w:sz w:val="24"/>
            <w:szCs w:val="24"/>
          </w:rPr>
          <w:fldChar w:fldCharType="end"/>
        </w:r>
      </w:p>
    </w:sdtContent>
  </w:sdt>
  <w:p w14:paraId="018AD202" w14:textId="77777777" w:rsidR="001466D0" w:rsidRDefault="001466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907"/>
    <w:multiLevelType w:val="hybridMultilevel"/>
    <w:tmpl w:val="D708C56C"/>
    <w:lvl w:ilvl="0" w:tplc="A56215E2">
      <w:start w:val="8"/>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1F2571D"/>
    <w:multiLevelType w:val="hybridMultilevel"/>
    <w:tmpl w:val="A9BE769C"/>
    <w:lvl w:ilvl="0" w:tplc="EECC9626">
      <w:start w:val="1"/>
      <w:numFmt w:val="decimal"/>
      <w:lvlText w:val="%1."/>
      <w:lvlJc w:val="left"/>
      <w:pPr>
        <w:ind w:left="1344" w:hanging="88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02675567"/>
    <w:multiLevelType w:val="hybridMultilevel"/>
    <w:tmpl w:val="B79212C6"/>
    <w:lvl w:ilvl="0" w:tplc="22380B1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845BC4"/>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9F3C0D"/>
    <w:multiLevelType w:val="hybridMultilevel"/>
    <w:tmpl w:val="27203EAE"/>
    <w:lvl w:ilvl="0" w:tplc="22380B1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90BB4"/>
    <w:multiLevelType w:val="hybridMultilevel"/>
    <w:tmpl w:val="AA66888E"/>
    <w:lvl w:ilvl="0" w:tplc="7CB6CF34">
      <w:start w:val="13"/>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A4A2EA9"/>
    <w:multiLevelType w:val="hybridMultilevel"/>
    <w:tmpl w:val="3FC49B0A"/>
    <w:lvl w:ilvl="0" w:tplc="54326732">
      <w:start w:val="10"/>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15:restartNumberingAfterBreak="0">
    <w:nsid w:val="1BF54DFC"/>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6E0FBD"/>
    <w:multiLevelType w:val="hybridMultilevel"/>
    <w:tmpl w:val="E88A776C"/>
    <w:lvl w:ilvl="0" w:tplc="DDC2E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566488"/>
    <w:multiLevelType w:val="hybridMultilevel"/>
    <w:tmpl w:val="67ACA11E"/>
    <w:lvl w:ilvl="0" w:tplc="374A9D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27966211"/>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A40837"/>
    <w:multiLevelType w:val="hybridMultilevel"/>
    <w:tmpl w:val="1444E78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9B4D9C"/>
    <w:multiLevelType w:val="hybridMultilevel"/>
    <w:tmpl w:val="B06A7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5D0F92"/>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8D5B3A"/>
    <w:multiLevelType w:val="hybridMultilevel"/>
    <w:tmpl w:val="8E1C3DA0"/>
    <w:lvl w:ilvl="0" w:tplc="A2A2A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457F82"/>
    <w:multiLevelType w:val="hybridMultilevel"/>
    <w:tmpl w:val="34F639E6"/>
    <w:lvl w:ilvl="0" w:tplc="38A6AFDC">
      <w:start w:val="1"/>
      <w:numFmt w:val="decimal"/>
      <w:lvlText w:val="%1."/>
      <w:lvlJc w:val="left"/>
      <w:pPr>
        <w:ind w:left="1389" w:hanging="93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15:restartNumberingAfterBreak="0">
    <w:nsid w:val="366C0B4F"/>
    <w:multiLevelType w:val="hybridMultilevel"/>
    <w:tmpl w:val="1E505950"/>
    <w:lvl w:ilvl="0" w:tplc="A4283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9225D9"/>
    <w:multiLevelType w:val="hybridMultilevel"/>
    <w:tmpl w:val="B79212C6"/>
    <w:lvl w:ilvl="0" w:tplc="22380B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15:restartNumberingAfterBreak="0">
    <w:nsid w:val="38606B10"/>
    <w:multiLevelType w:val="hybridMultilevel"/>
    <w:tmpl w:val="8800EDF4"/>
    <w:lvl w:ilvl="0" w:tplc="86D66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DB6E91"/>
    <w:multiLevelType w:val="hybridMultilevel"/>
    <w:tmpl w:val="A12EEC64"/>
    <w:lvl w:ilvl="0" w:tplc="577C98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1D7E21"/>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3F0DB5"/>
    <w:multiLevelType w:val="hybridMultilevel"/>
    <w:tmpl w:val="D0ACD4B8"/>
    <w:lvl w:ilvl="0" w:tplc="321E2A00">
      <w:start w:val="4"/>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2" w15:restartNumberingAfterBreak="0">
    <w:nsid w:val="40E12F60"/>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625A76"/>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AF7E27"/>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7929D3"/>
    <w:multiLevelType w:val="hybridMultilevel"/>
    <w:tmpl w:val="C5E0C4F2"/>
    <w:lvl w:ilvl="0" w:tplc="2B386F0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15:restartNumberingAfterBreak="0">
    <w:nsid w:val="57661DA0"/>
    <w:multiLevelType w:val="hybridMultilevel"/>
    <w:tmpl w:val="578E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816AB8"/>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4510EA"/>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754DF"/>
    <w:multiLevelType w:val="hybridMultilevel"/>
    <w:tmpl w:val="39283C3C"/>
    <w:lvl w:ilvl="0" w:tplc="231C5B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5DE729B2"/>
    <w:multiLevelType w:val="hybridMultilevel"/>
    <w:tmpl w:val="3072089C"/>
    <w:lvl w:ilvl="0" w:tplc="C8FE2B3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6BA27B3D"/>
    <w:multiLevelType w:val="hybridMultilevel"/>
    <w:tmpl w:val="4CACF4AA"/>
    <w:lvl w:ilvl="0" w:tplc="A8040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5631D2"/>
    <w:multiLevelType w:val="hybridMultilevel"/>
    <w:tmpl w:val="726890D4"/>
    <w:lvl w:ilvl="0" w:tplc="371CBE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2184375"/>
    <w:multiLevelType w:val="hybridMultilevel"/>
    <w:tmpl w:val="226AB98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E143CD"/>
    <w:multiLevelType w:val="hybridMultilevel"/>
    <w:tmpl w:val="5A28320E"/>
    <w:lvl w:ilvl="0" w:tplc="22380B1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CF7566"/>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556F2E"/>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110DA6"/>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BE42458"/>
    <w:multiLevelType w:val="hybridMultilevel"/>
    <w:tmpl w:val="B79212C6"/>
    <w:lvl w:ilvl="0" w:tplc="223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70525A"/>
    <w:multiLevelType w:val="hybridMultilevel"/>
    <w:tmpl w:val="C5806716"/>
    <w:lvl w:ilvl="0" w:tplc="B414FBF6">
      <w:start w:val="17"/>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16cid:durableId="1480611114">
    <w:abstractNumId w:val="2"/>
  </w:num>
  <w:num w:numId="2" w16cid:durableId="1807772301">
    <w:abstractNumId w:val="36"/>
  </w:num>
  <w:num w:numId="3" w16cid:durableId="1993362680">
    <w:abstractNumId w:val="27"/>
  </w:num>
  <w:num w:numId="4" w16cid:durableId="113254882">
    <w:abstractNumId w:val="17"/>
  </w:num>
  <w:num w:numId="5" w16cid:durableId="757480902">
    <w:abstractNumId w:val="23"/>
  </w:num>
  <w:num w:numId="6" w16cid:durableId="529412030">
    <w:abstractNumId w:val="14"/>
  </w:num>
  <w:num w:numId="7" w16cid:durableId="53621338">
    <w:abstractNumId w:val="16"/>
  </w:num>
  <w:num w:numId="8" w16cid:durableId="2008361199">
    <w:abstractNumId w:val="32"/>
  </w:num>
  <w:num w:numId="9" w16cid:durableId="97140983">
    <w:abstractNumId w:val="19"/>
  </w:num>
  <w:num w:numId="10" w16cid:durableId="613486910">
    <w:abstractNumId w:val="8"/>
  </w:num>
  <w:num w:numId="11" w16cid:durableId="1068965996">
    <w:abstractNumId w:val="31"/>
  </w:num>
  <w:num w:numId="12" w16cid:durableId="126052390">
    <w:abstractNumId w:val="34"/>
  </w:num>
  <w:num w:numId="13" w16cid:durableId="207886407">
    <w:abstractNumId w:val="4"/>
  </w:num>
  <w:num w:numId="14" w16cid:durableId="470437860">
    <w:abstractNumId w:val="3"/>
  </w:num>
  <w:num w:numId="15" w16cid:durableId="1023632797">
    <w:abstractNumId w:val="22"/>
  </w:num>
  <w:num w:numId="16" w16cid:durableId="20518618">
    <w:abstractNumId w:val="24"/>
  </w:num>
  <w:num w:numId="17" w16cid:durableId="2037853745">
    <w:abstractNumId w:val="10"/>
  </w:num>
  <w:num w:numId="18" w16cid:durableId="1285231969">
    <w:abstractNumId w:val="35"/>
  </w:num>
  <w:num w:numId="19" w16cid:durableId="2112895506">
    <w:abstractNumId w:val="20"/>
  </w:num>
  <w:num w:numId="20" w16cid:durableId="2041515616">
    <w:abstractNumId w:val="26"/>
  </w:num>
  <w:num w:numId="21" w16cid:durableId="1631550986">
    <w:abstractNumId w:val="9"/>
  </w:num>
  <w:num w:numId="22" w16cid:durableId="917834587">
    <w:abstractNumId w:val="33"/>
  </w:num>
  <w:num w:numId="23" w16cid:durableId="948271147">
    <w:abstractNumId w:val="38"/>
  </w:num>
  <w:num w:numId="24" w16cid:durableId="255214374">
    <w:abstractNumId w:val="37"/>
  </w:num>
  <w:num w:numId="25" w16cid:durableId="962998129">
    <w:abstractNumId w:val="11"/>
  </w:num>
  <w:num w:numId="26" w16cid:durableId="381564684">
    <w:abstractNumId w:val="28"/>
  </w:num>
  <w:num w:numId="27" w16cid:durableId="1423334120">
    <w:abstractNumId w:val="21"/>
  </w:num>
  <w:num w:numId="28" w16cid:durableId="1073235150">
    <w:abstractNumId w:val="7"/>
  </w:num>
  <w:num w:numId="29" w16cid:durableId="39792618">
    <w:abstractNumId w:val="13"/>
  </w:num>
  <w:num w:numId="30" w16cid:durableId="1930190798">
    <w:abstractNumId w:val="25"/>
  </w:num>
  <w:num w:numId="31" w16cid:durableId="420413936">
    <w:abstractNumId w:val="18"/>
  </w:num>
  <w:num w:numId="32" w16cid:durableId="256912961">
    <w:abstractNumId w:val="29"/>
  </w:num>
  <w:num w:numId="33" w16cid:durableId="1881817997">
    <w:abstractNumId w:val="39"/>
  </w:num>
  <w:num w:numId="34" w16cid:durableId="1971201815">
    <w:abstractNumId w:val="15"/>
  </w:num>
  <w:num w:numId="35" w16cid:durableId="591818992">
    <w:abstractNumId w:val="0"/>
  </w:num>
  <w:num w:numId="36" w16cid:durableId="292293101">
    <w:abstractNumId w:val="5"/>
  </w:num>
  <w:num w:numId="37" w16cid:durableId="239292295">
    <w:abstractNumId w:val="6"/>
  </w:num>
  <w:num w:numId="38" w16cid:durableId="206187423">
    <w:abstractNumId w:val="12"/>
  </w:num>
  <w:num w:numId="39" w16cid:durableId="1287857155">
    <w:abstractNumId w:val="1"/>
  </w:num>
  <w:num w:numId="40" w16cid:durableId="457188905">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бакан Центр">
    <w15:presenceInfo w15:providerId="Windows Live" w15:userId="4fa9fb4cde028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296"/>
    <w:rsid w:val="00036188"/>
    <w:rsid w:val="00050C2F"/>
    <w:rsid w:val="00053B86"/>
    <w:rsid w:val="00054202"/>
    <w:rsid w:val="000751AF"/>
    <w:rsid w:val="00095DC2"/>
    <w:rsid w:val="000C3E6C"/>
    <w:rsid w:val="000C6B1A"/>
    <w:rsid w:val="000E0B94"/>
    <w:rsid w:val="00100F27"/>
    <w:rsid w:val="0011209E"/>
    <w:rsid w:val="001466D0"/>
    <w:rsid w:val="00185483"/>
    <w:rsid w:val="00187C3B"/>
    <w:rsid w:val="001957FC"/>
    <w:rsid w:val="001A4C8F"/>
    <w:rsid w:val="001E4FD4"/>
    <w:rsid w:val="00212E03"/>
    <w:rsid w:val="00217355"/>
    <w:rsid w:val="00223FCE"/>
    <w:rsid w:val="00224A27"/>
    <w:rsid w:val="002323C2"/>
    <w:rsid w:val="00232ECB"/>
    <w:rsid w:val="00256470"/>
    <w:rsid w:val="00280369"/>
    <w:rsid w:val="0028627D"/>
    <w:rsid w:val="00287F54"/>
    <w:rsid w:val="00295B8F"/>
    <w:rsid w:val="002A2A6F"/>
    <w:rsid w:val="002B55EF"/>
    <w:rsid w:val="002C1B4E"/>
    <w:rsid w:val="002C45A4"/>
    <w:rsid w:val="002D29FD"/>
    <w:rsid w:val="0032475C"/>
    <w:rsid w:val="00337241"/>
    <w:rsid w:val="00356772"/>
    <w:rsid w:val="00370AB5"/>
    <w:rsid w:val="00380923"/>
    <w:rsid w:val="003A5E97"/>
    <w:rsid w:val="003B1BD1"/>
    <w:rsid w:val="003C5119"/>
    <w:rsid w:val="003C6A99"/>
    <w:rsid w:val="003D0DA8"/>
    <w:rsid w:val="003F5F42"/>
    <w:rsid w:val="00433C07"/>
    <w:rsid w:val="00465A04"/>
    <w:rsid w:val="004931D8"/>
    <w:rsid w:val="004C4A64"/>
    <w:rsid w:val="004C524F"/>
    <w:rsid w:val="00510076"/>
    <w:rsid w:val="00512150"/>
    <w:rsid w:val="00525AD7"/>
    <w:rsid w:val="00542B79"/>
    <w:rsid w:val="00571048"/>
    <w:rsid w:val="00571867"/>
    <w:rsid w:val="00594BAF"/>
    <w:rsid w:val="005D3963"/>
    <w:rsid w:val="005F0E63"/>
    <w:rsid w:val="006066F9"/>
    <w:rsid w:val="00652505"/>
    <w:rsid w:val="006608DE"/>
    <w:rsid w:val="00694474"/>
    <w:rsid w:val="006A5BF8"/>
    <w:rsid w:val="006B05E9"/>
    <w:rsid w:val="006B12ED"/>
    <w:rsid w:val="006C17AD"/>
    <w:rsid w:val="006D3C0B"/>
    <w:rsid w:val="006F1D6A"/>
    <w:rsid w:val="007056A3"/>
    <w:rsid w:val="00717663"/>
    <w:rsid w:val="007238AE"/>
    <w:rsid w:val="00732FCC"/>
    <w:rsid w:val="007354F3"/>
    <w:rsid w:val="007642B3"/>
    <w:rsid w:val="007723DC"/>
    <w:rsid w:val="00775AED"/>
    <w:rsid w:val="00783296"/>
    <w:rsid w:val="0078453D"/>
    <w:rsid w:val="007B1EDB"/>
    <w:rsid w:val="007B2577"/>
    <w:rsid w:val="007B60EE"/>
    <w:rsid w:val="007C2D55"/>
    <w:rsid w:val="007D29F2"/>
    <w:rsid w:val="007E1852"/>
    <w:rsid w:val="007F1F4F"/>
    <w:rsid w:val="007F7891"/>
    <w:rsid w:val="008568B0"/>
    <w:rsid w:val="00860DCC"/>
    <w:rsid w:val="008C0CDE"/>
    <w:rsid w:val="008D3A3F"/>
    <w:rsid w:val="00933D99"/>
    <w:rsid w:val="00933E89"/>
    <w:rsid w:val="009517B0"/>
    <w:rsid w:val="0098115D"/>
    <w:rsid w:val="00987F8B"/>
    <w:rsid w:val="009A3D5A"/>
    <w:rsid w:val="009A5721"/>
    <w:rsid w:val="009B79F7"/>
    <w:rsid w:val="009C0096"/>
    <w:rsid w:val="009E1079"/>
    <w:rsid w:val="009F57C7"/>
    <w:rsid w:val="00A017A7"/>
    <w:rsid w:val="00A2509F"/>
    <w:rsid w:val="00A76299"/>
    <w:rsid w:val="00A8161C"/>
    <w:rsid w:val="00A831AF"/>
    <w:rsid w:val="00A858D7"/>
    <w:rsid w:val="00A93A9C"/>
    <w:rsid w:val="00AC2BDD"/>
    <w:rsid w:val="00B11025"/>
    <w:rsid w:val="00B13F43"/>
    <w:rsid w:val="00B269B8"/>
    <w:rsid w:val="00B33371"/>
    <w:rsid w:val="00B52510"/>
    <w:rsid w:val="00B5772E"/>
    <w:rsid w:val="00BA439F"/>
    <w:rsid w:val="00BF1233"/>
    <w:rsid w:val="00C004A6"/>
    <w:rsid w:val="00C353A2"/>
    <w:rsid w:val="00C42CE1"/>
    <w:rsid w:val="00C44A6D"/>
    <w:rsid w:val="00C64905"/>
    <w:rsid w:val="00C9109B"/>
    <w:rsid w:val="00C95758"/>
    <w:rsid w:val="00CA21EF"/>
    <w:rsid w:val="00CC2EBA"/>
    <w:rsid w:val="00D003CE"/>
    <w:rsid w:val="00D1712B"/>
    <w:rsid w:val="00D27E45"/>
    <w:rsid w:val="00D46F44"/>
    <w:rsid w:val="00D62668"/>
    <w:rsid w:val="00D70324"/>
    <w:rsid w:val="00DD0389"/>
    <w:rsid w:val="00DE6FEF"/>
    <w:rsid w:val="00E068E6"/>
    <w:rsid w:val="00E21C1D"/>
    <w:rsid w:val="00E21DC9"/>
    <w:rsid w:val="00E23461"/>
    <w:rsid w:val="00E419CB"/>
    <w:rsid w:val="00E467A4"/>
    <w:rsid w:val="00E60706"/>
    <w:rsid w:val="00E6584D"/>
    <w:rsid w:val="00E97A80"/>
    <w:rsid w:val="00E97E8E"/>
    <w:rsid w:val="00EA6AE8"/>
    <w:rsid w:val="00ED64C9"/>
    <w:rsid w:val="00F2256F"/>
    <w:rsid w:val="00F33621"/>
    <w:rsid w:val="00F41685"/>
    <w:rsid w:val="00F623E9"/>
    <w:rsid w:val="00F6448C"/>
    <w:rsid w:val="00FA1A66"/>
    <w:rsid w:val="00FA1C12"/>
    <w:rsid w:val="00FA2BB8"/>
    <w:rsid w:val="00FF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E33D"/>
  <w15:docId w15:val="{1A130A36-6649-4ED1-9777-2C57AE9A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E63"/>
    <w:pPr>
      <w:spacing w:after="200" w:line="276" w:lineRule="auto"/>
    </w:pPr>
    <w:rPr>
      <w:rFonts w:cs="Calibri"/>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qFormat/>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hAnsi="Times New Roman" w:cs="Times New Roman"/>
      <w:b/>
      <w:bCs/>
      <w:sz w:val="48"/>
      <w:szCs w:val="48"/>
      <w:lang w:eastAsia="ru-RU"/>
    </w:rPr>
  </w:style>
  <w:style w:type="character" w:customStyle="1" w:styleId="20">
    <w:name w:val="Заголовок 2 Знак"/>
    <w:basedOn w:val="a0"/>
    <w:link w:val="2"/>
    <w:uiPriority w:val="9"/>
    <w:rPr>
      <w:rFonts w:ascii="Cambria" w:hAnsi="Cambria" w:cs="Cambria"/>
      <w:b/>
      <w:bCs/>
      <w:color w:val="4F81BD"/>
      <w:sz w:val="26"/>
      <w:szCs w:val="26"/>
    </w:rPr>
  </w:style>
  <w:style w:type="character" w:customStyle="1" w:styleId="toctoggle">
    <w:name w:val="toctoggle"/>
    <w:basedOn w:val="a0"/>
    <w:uiPriority w:val="99"/>
  </w:style>
  <w:style w:type="character" w:styleId="af7">
    <w:name w:val="Hyperlink"/>
    <w:basedOn w:val="a0"/>
    <w:uiPriority w:val="99"/>
    <w:rPr>
      <w:color w:val="0000FF"/>
      <w:u w:val="single"/>
    </w:rPr>
  </w:style>
  <w:style w:type="character" w:customStyle="1" w:styleId="toctext">
    <w:name w:val="toctext"/>
    <w:basedOn w:val="a0"/>
    <w:uiPriority w:val="99"/>
  </w:style>
  <w:style w:type="character" w:customStyle="1" w:styleId="mw-headline">
    <w:name w:val="mw-headline"/>
    <w:basedOn w:val="a0"/>
    <w:uiPriority w:val="99"/>
  </w:style>
  <w:style w:type="paragraph" w:styleId="af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rPr>
      <w:color w:val="800080"/>
      <w:u w:val="single"/>
    </w:rPr>
  </w:style>
  <w:style w:type="character" w:customStyle="1" w:styleId="editsection">
    <w:name w:val="editsection"/>
    <w:basedOn w:val="a0"/>
    <w:uiPriority w:val="99"/>
  </w:style>
  <w:style w:type="paragraph" w:styleId="afa">
    <w:name w:val="List Paragraph"/>
    <w:basedOn w:val="a"/>
    <w:uiPriority w:val="34"/>
    <w:qFormat/>
    <w:pPr>
      <w:ind w:left="720"/>
    </w:pPr>
  </w:style>
  <w:style w:type="paragraph" w:styleId="afb">
    <w:name w:val="Body Text"/>
    <w:basedOn w:val="a"/>
    <w:link w:val="afc"/>
    <w:uiPriority w:val="99"/>
    <w:pPr>
      <w:numPr>
        <w:ilvl w:val="12"/>
      </w:numPr>
      <w:spacing w:before="120" w:after="120" w:line="240" w:lineRule="auto"/>
      <w:ind w:firstLine="720"/>
      <w:jc w:val="center"/>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rPr>
      <w:rFonts w:ascii="Times New Roman" w:hAnsi="Times New Roman" w:cs="Times New Roman"/>
      <w:sz w:val="20"/>
      <w:szCs w:val="20"/>
      <w:lang w:eastAsia="ru-RU"/>
    </w:rPr>
  </w:style>
  <w:style w:type="table" w:styleId="afd">
    <w:name w:val="Table Grid"/>
    <w:basedOn w:val="a1"/>
    <w:uiPriority w:val="5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Таблица простая 11"/>
    <w:uiPriority w:val="59"/>
    <w:rsid w:val="007354F3"/>
    <w:rPr>
      <w:rFonts w:ascii="Times New Roman" w:eastAsia="Times New Roman" w:hAnsi="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rsid w:val="007354F3"/>
    <w:rPr>
      <w:rFonts w:ascii="Times New Roman" w:eastAsia="Times New Roman" w:hAnsi="Times New Roman"/>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7354F3"/>
    <w:rPr>
      <w:rFonts w:ascii="Times New Roman" w:eastAsia="Times New Roman" w:hAnsi="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7354F3"/>
    <w:rPr>
      <w:rFonts w:ascii="Times New Roman" w:eastAsia="Times New Roman" w:hAnsi="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7354F3"/>
    <w:rPr>
      <w:rFonts w:ascii="Times New Roman" w:eastAsia="Times New Roman" w:hAnsi="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uiPriority w:val="99"/>
    <w:rsid w:val="007354F3"/>
    <w:rPr>
      <w:rFonts w:ascii="Times New Roman" w:eastAsia="Times New Roman" w:hAnsi="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uiPriority w:val="99"/>
    <w:rsid w:val="007354F3"/>
    <w:rPr>
      <w:rFonts w:ascii="Times New Roman" w:eastAsia="Times New Roman" w:hAnsi="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uiPriority w:val="5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uiPriority w:val="99"/>
    <w:rsid w:val="007354F3"/>
    <w:rPr>
      <w:rFonts w:ascii="Times New Roman" w:eastAsia="Times New Roman" w:hAnsi="Times New Roman"/>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uiPriority w:val="99"/>
    <w:rsid w:val="007354F3"/>
    <w:rPr>
      <w:rFonts w:ascii="Times New Roman" w:eastAsia="Times New Roman" w:hAnsi="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uiPriority w:val="99"/>
    <w:rsid w:val="007354F3"/>
    <w:rPr>
      <w:rFonts w:ascii="Times New Roman" w:eastAsia="Times New Roman" w:hAnsi="Times New Roman"/>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uiPriority w:val="99"/>
    <w:rsid w:val="007354F3"/>
    <w:rPr>
      <w:rFonts w:ascii="Times New Roman" w:eastAsia="Times New Roman" w:hAnsi="Times New Roman"/>
      <w:sz w:val="20"/>
      <w:szCs w:val="20"/>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ConsPlusNonformat">
    <w:name w:val="ConsPlusNonformat"/>
    <w:link w:val="ConsPlusNonformat0"/>
    <w:rsid w:val="007354F3"/>
    <w:pPr>
      <w:widowControl w:val="0"/>
    </w:pPr>
    <w:rPr>
      <w:rFonts w:ascii="Courier New" w:eastAsia="Times New Roman" w:hAnsi="Courier New" w:cs="Courier New"/>
      <w:sz w:val="20"/>
      <w:szCs w:val="20"/>
    </w:rPr>
  </w:style>
  <w:style w:type="character" w:customStyle="1" w:styleId="ConsPlusNonformat0">
    <w:name w:val="ConsPlusNonformat Знак"/>
    <w:link w:val="ConsPlusNonformat"/>
    <w:rsid w:val="007354F3"/>
    <w:rPr>
      <w:rFonts w:ascii="Courier New" w:eastAsia="Times New Roman" w:hAnsi="Courier New" w:cs="Courier New"/>
      <w:sz w:val="20"/>
      <w:szCs w:val="20"/>
    </w:rPr>
  </w:style>
  <w:style w:type="paragraph" w:styleId="afe">
    <w:name w:val="Plain Text"/>
    <w:basedOn w:val="a"/>
    <w:link w:val="aff"/>
    <w:rsid w:val="007354F3"/>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7354F3"/>
    <w:rPr>
      <w:rFonts w:ascii="Courier New" w:eastAsia="Times New Roman" w:hAnsi="Courier New" w:cs="Courier New"/>
      <w:sz w:val="20"/>
      <w:szCs w:val="20"/>
    </w:rPr>
  </w:style>
  <w:style w:type="paragraph" w:styleId="aff0">
    <w:name w:val="Balloon Text"/>
    <w:basedOn w:val="a"/>
    <w:link w:val="aff1"/>
    <w:uiPriority w:val="99"/>
    <w:semiHidden/>
    <w:unhideWhenUsed/>
    <w:rsid w:val="007354F3"/>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uiPriority w:val="99"/>
    <w:semiHidden/>
    <w:rsid w:val="007354F3"/>
    <w:rPr>
      <w:rFonts w:ascii="Tahoma" w:eastAsia="Times New Roman" w:hAnsi="Tahoma" w:cs="Tahoma"/>
      <w:sz w:val="16"/>
      <w:szCs w:val="16"/>
    </w:rPr>
  </w:style>
  <w:style w:type="paragraph" w:customStyle="1" w:styleId="ConsPlusNormal">
    <w:name w:val="ConsPlusNormal"/>
    <w:rsid w:val="007354F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7354F3"/>
    <w:pPr>
      <w:widowControl w:val="0"/>
      <w:autoSpaceDE w:val="0"/>
      <w:autoSpaceDN w:val="0"/>
      <w:adjustRightInd w:val="0"/>
    </w:pPr>
    <w:rPr>
      <w:rFonts w:ascii="Arial" w:eastAsiaTheme="minorEastAsia" w:hAnsi="Arial" w:cs="Arial"/>
      <w:b/>
      <w:bCs/>
      <w:sz w:val="20"/>
      <w:szCs w:val="20"/>
    </w:rPr>
  </w:style>
  <w:style w:type="character" w:styleId="aff2">
    <w:name w:val="annotation reference"/>
    <w:rsid w:val="007354F3"/>
    <w:rPr>
      <w:sz w:val="16"/>
      <w:szCs w:val="16"/>
    </w:rPr>
  </w:style>
  <w:style w:type="paragraph" w:styleId="aff3">
    <w:name w:val="annotation text"/>
    <w:basedOn w:val="a"/>
    <w:link w:val="aff4"/>
    <w:rsid w:val="007354F3"/>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rsid w:val="007354F3"/>
    <w:rPr>
      <w:rFonts w:ascii="Times New Roman" w:eastAsia="Times New Roman" w:hAnsi="Times New Roman"/>
      <w:sz w:val="20"/>
      <w:szCs w:val="20"/>
    </w:rPr>
  </w:style>
  <w:style w:type="paragraph" w:styleId="aff5">
    <w:name w:val="Revision"/>
    <w:hidden/>
    <w:uiPriority w:val="99"/>
    <w:semiHidden/>
    <w:rsid w:val="00D6266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921">
      <w:bodyDiv w:val="1"/>
      <w:marLeft w:val="0"/>
      <w:marRight w:val="0"/>
      <w:marTop w:val="0"/>
      <w:marBottom w:val="0"/>
      <w:divBdr>
        <w:top w:val="none" w:sz="0" w:space="0" w:color="auto"/>
        <w:left w:val="none" w:sz="0" w:space="0" w:color="auto"/>
        <w:bottom w:val="none" w:sz="0" w:space="0" w:color="auto"/>
        <w:right w:val="none" w:sz="0" w:space="0" w:color="auto"/>
      </w:divBdr>
    </w:div>
    <w:div w:id="174350088">
      <w:bodyDiv w:val="1"/>
      <w:marLeft w:val="0"/>
      <w:marRight w:val="0"/>
      <w:marTop w:val="0"/>
      <w:marBottom w:val="0"/>
      <w:divBdr>
        <w:top w:val="none" w:sz="0" w:space="0" w:color="auto"/>
        <w:left w:val="none" w:sz="0" w:space="0" w:color="auto"/>
        <w:bottom w:val="none" w:sz="0" w:space="0" w:color="auto"/>
        <w:right w:val="none" w:sz="0" w:space="0" w:color="auto"/>
      </w:divBdr>
    </w:div>
    <w:div w:id="219512605">
      <w:bodyDiv w:val="1"/>
      <w:marLeft w:val="0"/>
      <w:marRight w:val="0"/>
      <w:marTop w:val="0"/>
      <w:marBottom w:val="0"/>
      <w:divBdr>
        <w:top w:val="none" w:sz="0" w:space="0" w:color="auto"/>
        <w:left w:val="none" w:sz="0" w:space="0" w:color="auto"/>
        <w:bottom w:val="none" w:sz="0" w:space="0" w:color="auto"/>
        <w:right w:val="none" w:sz="0" w:space="0" w:color="auto"/>
      </w:divBdr>
    </w:div>
    <w:div w:id="260916134">
      <w:bodyDiv w:val="1"/>
      <w:marLeft w:val="0"/>
      <w:marRight w:val="0"/>
      <w:marTop w:val="0"/>
      <w:marBottom w:val="0"/>
      <w:divBdr>
        <w:top w:val="none" w:sz="0" w:space="0" w:color="auto"/>
        <w:left w:val="none" w:sz="0" w:space="0" w:color="auto"/>
        <w:bottom w:val="none" w:sz="0" w:space="0" w:color="auto"/>
        <w:right w:val="none" w:sz="0" w:space="0" w:color="auto"/>
      </w:divBdr>
    </w:div>
    <w:div w:id="308873630">
      <w:bodyDiv w:val="1"/>
      <w:marLeft w:val="0"/>
      <w:marRight w:val="0"/>
      <w:marTop w:val="0"/>
      <w:marBottom w:val="0"/>
      <w:divBdr>
        <w:top w:val="none" w:sz="0" w:space="0" w:color="auto"/>
        <w:left w:val="none" w:sz="0" w:space="0" w:color="auto"/>
        <w:bottom w:val="none" w:sz="0" w:space="0" w:color="auto"/>
        <w:right w:val="none" w:sz="0" w:space="0" w:color="auto"/>
      </w:divBdr>
    </w:div>
    <w:div w:id="311714540">
      <w:bodyDiv w:val="1"/>
      <w:marLeft w:val="0"/>
      <w:marRight w:val="0"/>
      <w:marTop w:val="0"/>
      <w:marBottom w:val="0"/>
      <w:divBdr>
        <w:top w:val="none" w:sz="0" w:space="0" w:color="auto"/>
        <w:left w:val="none" w:sz="0" w:space="0" w:color="auto"/>
        <w:bottom w:val="none" w:sz="0" w:space="0" w:color="auto"/>
        <w:right w:val="none" w:sz="0" w:space="0" w:color="auto"/>
      </w:divBdr>
    </w:div>
    <w:div w:id="368535818">
      <w:bodyDiv w:val="1"/>
      <w:marLeft w:val="0"/>
      <w:marRight w:val="0"/>
      <w:marTop w:val="0"/>
      <w:marBottom w:val="0"/>
      <w:divBdr>
        <w:top w:val="none" w:sz="0" w:space="0" w:color="auto"/>
        <w:left w:val="none" w:sz="0" w:space="0" w:color="auto"/>
        <w:bottom w:val="none" w:sz="0" w:space="0" w:color="auto"/>
        <w:right w:val="none" w:sz="0" w:space="0" w:color="auto"/>
      </w:divBdr>
    </w:div>
    <w:div w:id="386031630">
      <w:bodyDiv w:val="1"/>
      <w:marLeft w:val="0"/>
      <w:marRight w:val="0"/>
      <w:marTop w:val="0"/>
      <w:marBottom w:val="0"/>
      <w:divBdr>
        <w:top w:val="none" w:sz="0" w:space="0" w:color="auto"/>
        <w:left w:val="none" w:sz="0" w:space="0" w:color="auto"/>
        <w:bottom w:val="none" w:sz="0" w:space="0" w:color="auto"/>
        <w:right w:val="none" w:sz="0" w:space="0" w:color="auto"/>
      </w:divBdr>
    </w:div>
    <w:div w:id="390429282">
      <w:bodyDiv w:val="1"/>
      <w:marLeft w:val="0"/>
      <w:marRight w:val="0"/>
      <w:marTop w:val="0"/>
      <w:marBottom w:val="0"/>
      <w:divBdr>
        <w:top w:val="none" w:sz="0" w:space="0" w:color="auto"/>
        <w:left w:val="none" w:sz="0" w:space="0" w:color="auto"/>
        <w:bottom w:val="none" w:sz="0" w:space="0" w:color="auto"/>
        <w:right w:val="none" w:sz="0" w:space="0" w:color="auto"/>
      </w:divBdr>
    </w:div>
    <w:div w:id="505563011">
      <w:bodyDiv w:val="1"/>
      <w:marLeft w:val="0"/>
      <w:marRight w:val="0"/>
      <w:marTop w:val="0"/>
      <w:marBottom w:val="0"/>
      <w:divBdr>
        <w:top w:val="none" w:sz="0" w:space="0" w:color="auto"/>
        <w:left w:val="none" w:sz="0" w:space="0" w:color="auto"/>
        <w:bottom w:val="none" w:sz="0" w:space="0" w:color="auto"/>
        <w:right w:val="none" w:sz="0" w:space="0" w:color="auto"/>
      </w:divBdr>
    </w:div>
    <w:div w:id="576404350">
      <w:bodyDiv w:val="1"/>
      <w:marLeft w:val="0"/>
      <w:marRight w:val="0"/>
      <w:marTop w:val="0"/>
      <w:marBottom w:val="0"/>
      <w:divBdr>
        <w:top w:val="none" w:sz="0" w:space="0" w:color="auto"/>
        <w:left w:val="none" w:sz="0" w:space="0" w:color="auto"/>
        <w:bottom w:val="none" w:sz="0" w:space="0" w:color="auto"/>
        <w:right w:val="none" w:sz="0" w:space="0" w:color="auto"/>
      </w:divBdr>
    </w:div>
    <w:div w:id="597175316">
      <w:bodyDiv w:val="1"/>
      <w:marLeft w:val="0"/>
      <w:marRight w:val="0"/>
      <w:marTop w:val="0"/>
      <w:marBottom w:val="0"/>
      <w:divBdr>
        <w:top w:val="none" w:sz="0" w:space="0" w:color="auto"/>
        <w:left w:val="none" w:sz="0" w:space="0" w:color="auto"/>
        <w:bottom w:val="none" w:sz="0" w:space="0" w:color="auto"/>
        <w:right w:val="none" w:sz="0" w:space="0" w:color="auto"/>
      </w:divBdr>
    </w:div>
    <w:div w:id="605844849">
      <w:bodyDiv w:val="1"/>
      <w:marLeft w:val="0"/>
      <w:marRight w:val="0"/>
      <w:marTop w:val="0"/>
      <w:marBottom w:val="0"/>
      <w:divBdr>
        <w:top w:val="none" w:sz="0" w:space="0" w:color="auto"/>
        <w:left w:val="none" w:sz="0" w:space="0" w:color="auto"/>
        <w:bottom w:val="none" w:sz="0" w:space="0" w:color="auto"/>
        <w:right w:val="none" w:sz="0" w:space="0" w:color="auto"/>
      </w:divBdr>
    </w:div>
    <w:div w:id="660081078">
      <w:bodyDiv w:val="1"/>
      <w:marLeft w:val="0"/>
      <w:marRight w:val="0"/>
      <w:marTop w:val="0"/>
      <w:marBottom w:val="0"/>
      <w:divBdr>
        <w:top w:val="none" w:sz="0" w:space="0" w:color="auto"/>
        <w:left w:val="none" w:sz="0" w:space="0" w:color="auto"/>
        <w:bottom w:val="none" w:sz="0" w:space="0" w:color="auto"/>
        <w:right w:val="none" w:sz="0" w:space="0" w:color="auto"/>
      </w:divBdr>
    </w:div>
    <w:div w:id="747658422">
      <w:bodyDiv w:val="1"/>
      <w:marLeft w:val="0"/>
      <w:marRight w:val="0"/>
      <w:marTop w:val="0"/>
      <w:marBottom w:val="0"/>
      <w:divBdr>
        <w:top w:val="none" w:sz="0" w:space="0" w:color="auto"/>
        <w:left w:val="none" w:sz="0" w:space="0" w:color="auto"/>
        <w:bottom w:val="none" w:sz="0" w:space="0" w:color="auto"/>
        <w:right w:val="none" w:sz="0" w:space="0" w:color="auto"/>
      </w:divBdr>
      <w:divsChild>
        <w:div w:id="2129660381">
          <w:marLeft w:val="0"/>
          <w:marRight w:val="0"/>
          <w:marTop w:val="0"/>
          <w:marBottom w:val="0"/>
          <w:divBdr>
            <w:top w:val="none" w:sz="0" w:space="0" w:color="auto"/>
            <w:left w:val="none" w:sz="0" w:space="0" w:color="auto"/>
            <w:bottom w:val="none" w:sz="0" w:space="0" w:color="auto"/>
            <w:right w:val="none" w:sz="0" w:space="0" w:color="auto"/>
          </w:divBdr>
        </w:div>
      </w:divsChild>
    </w:div>
    <w:div w:id="983318795">
      <w:bodyDiv w:val="1"/>
      <w:marLeft w:val="0"/>
      <w:marRight w:val="0"/>
      <w:marTop w:val="0"/>
      <w:marBottom w:val="0"/>
      <w:divBdr>
        <w:top w:val="none" w:sz="0" w:space="0" w:color="auto"/>
        <w:left w:val="none" w:sz="0" w:space="0" w:color="auto"/>
        <w:bottom w:val="none" w:sz="0" w:space="0" w:color="auto"/>
        <w:right w:val="none" w:sz="0" w:space="0" w:color="auto"/>
      </w:divBdr>
    </w:div>
    <w:div w:id="1008563487">
      <w:bodyDiv w:val="1"/>
      <w:marLeft w:val="0"/>
      <w:marRight w:val="0"/>
      <w:marTop w:val="0"/>
      <w:marBottom w:val="0"/>
      <w:divBdr>
        <w:top w:val="none" w:sz="0" w:space="0" w:color="auto"/>
        <w:left w:val="none" w:sz="0" w:space="0" w:color="auto"/>
        <w:bottom w:val="none" w:sz="0" w:space="0" w:color="auto"/>
        <w:right w:val="none" w:sz="0" w:space="0" w:color="auto"/>
      </w:divBdr>
    </w:div>
    <w:div w:id="1034500159">
      <w:bodyDiv w:val="1"/>
      <w:marLeft w:val="0"/>
      <w:marRight w:val="0"/>
      <w:marTop w:val="0"/>
      <w:marBottom w:val="0"/>
      <w:divBdr>
        <w:top w:val="none" w:sz="0" w:space="0" w:color="auto"/>
        <w:left w:val="none" w:sz="0" w:space="0" w:color="auto"/>
        <w:bottom w:val="none" w:sz="0" w:space="0" w:color="auto"/>
        <w:right w:val="none" w:sz="0" w:space="0" w:color="auto"/>
      </w:divBdr>
      <w:divsChild>
        <w:div w:id="395445101">
          <w:marLeft w:val="0"/>
          <w:marRight w:val="0"/>
          <w:marTop w:val="0"/>
          <w:marBottom w:val="0"/>
          <w:divBdr>
            <w:top w:val="none" w:sz="0" w:space="0" w:color="auto"/>
            <w:left w:val="none" w:sz="0" w:space="0" w:color="auto"/>
            <w:bottom w:val="none" w:sz="0" w:space="0" w:color="auto"/>
            <w:right w:val="none" w:sz="0" w:space="0" w:color="auto"/>
          </w:divBdr>
        </w:div>
      </w:divsChild>
    </w:div>
    <w:div w:id="1131557983">
      <w:bodyDiv w:val="1"/>
      <w:marLeft w:val="0"/>
      <w:marRight w:val="0"/>
      <w:marTop w:val="0"/>
      <w:marBottom w:val="0"/>
      <w:divBdr>
        <w:top w:val="none" w:sz="0" w:space="0" w:color="auto"/>
        <w:left w:val="none" w:sz="0" w:space="0" w:color="auto"/>
        <w:bottom w:val="none" w:sz="0" w:space="0" w:color="auto"/>
        <w:right w:val="none" w:sz="0" w:space="0" w:color="auto"/>
      </w:divBdr>
    </w:div>
    <w:div w:id="1144857761">
      <w:bodyDiv w:val="1"/>
      <w:marLeft w:val="0"/>
      <w:marRight w:val="0"/>
      <w:marTop w:val="0"/>
      <w:marBottom w:val="0"/>
      <w:divBdr>
        <w:top w:val="none" w:sz="0" w:space="0" w:color="auto"/>
        <w:left w:val="none" w:sz="0" w:space="0" w:color="auto"/>
        <w:bottom w:val="none" w:sz="0" w:space="0" w:color="auto"/>
        <w:right w:val="none" w:sz="0" w:space="0" w:color="auto"/>
      </w:divBdr>
    </w:div>
    <w:div w:id="1149058786">
      <w:bodyDiv w:val="1"/>
      <w:marLeft w:val="0"/>
      <w:marRight w:val="0"/>
      <w:marTop w:val="0"/>
      <w:marBottom w:val="0"/>
      <w:divBdr>
        <w:top w:val="none" w:sz="0" w:space="0" w:color="auto"/>
        <w:left w:val="none" w:sz="0" w:space="0" w:color="auto"/>
        <w:bottom w:val="none" w:sz="0" w:space="0" w:color="auto"/>
        <w:right w:val="none" w:sz="0" w:space="0" w:color="auto"/>
      </w:divBdr>
      <w:divsChild>
        <w:div w:id="274673381">
          <w:marLeft w:val="0"/>
          <w:marRight w:val="0"/>
          <w:marTop w:val="0"/>
          <w:marBottom w:val="0"/>
          <w:divBdr>
            <w:top w:val="none" w:sz="0" w:space="0" w:color="auto"/>
            <w:left w:val="none" w:sz="0" w:space="0" w:color="auto"/>
            <w:bottom w:val="none" w:sz="0" w:space="0" w:color="auto"/>
            <w:right w:val="none" w:sz="0" w:space="0" w:color="auto"/>
          </w:divBdr>
        </w:div>
      </w:divsChild>
    </w:div>
    <w:div w:id="1185024351">
      <w:bodyDiv w:val="1"/>
      <w:marLeft w:val="0"/>
      <w:marRight w:val="0"/>
      <w:marTop w:val="0"/>
      <w:marBottom w:val="0"/>
      <w:divBdr>
        <w:top w:val="none" w:sz="0" w:space="0" w:color="auto"/>
        <w:left w:val="none" w:sz="0" w:space="0" w:color="auto"/>
        <w:bottom w:val="none" w:sz="0" w:space="0" w:color="auto"/>
        <w:right w:val="none" w:sz="0" w:space="0" w:color="auto"/>
      </w:divBdr>
    </w:div>
    <w:div w:id="1186290836">
      <w:bodyDiv w:val="1"/>
      <w:marLeft w:val="0"/>
      <w:marRight w:val="0"/>
      <w:marTop w:val="0"/>
      <w:marBottom w:val="0"/>
      <w:divBdr>
        <w:top w:val="none" w:sz="0" w:space="0" w:color="auto"/>
        <w:left w:val="none" w:sz="0" w:space="0" w:color="auto"/>
        <w:bottom w:val="none" w:sz="0" w:space="0" w:color="auto"/>
        <w:right w:val="none" w:sz="0" w:space="0" w:color="auto"/>
      </w:divBdr>
    </w:div>
    <w:div w:id="1229682238">
      <w:bodyDiv w:val="1"/>
      <w:marLeft w:val="0"/>
      <w:marRight w:val="0"/>
      <w:marTop w:val="0"/>
      <w:marBottom w:val="0"/>
      <w:divBdr>
        <w:top w:val="none" w:sz="0" w:space="0" w:color="auto"/>
        <w:left w:val="none" w:sz="0" w:space="0" w:color="auto"/>
        <w:bottom w:val="none" w:sz="0" w:space="0" w:color="auto"/>
        <w:right w:val="none" w:sz="0" w:space="0" w:color="auto"/>
      </w:divBdr>
    </w:div>
    <w:div w:id="1435830685">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612513839">
      <w:bodyDiv w:val="1"/>
      <w:marLeft w:val="0"/>
      <w:marRight w:val="0"/>
      <w:marTop w:val="0"/>
      <w:marBottom w:val="0"/>
      <w:divBdr>
        <w:top w:val="none" w:sz="0" w:space="0" w:color="auto"/>
        <w:left w:val="none" w:sz="0" w:space="0" w:color="auto"/>
        <w:bottom w:val="none" w:sz="0" w:space="0" w:color="auto"/>
        <w:right w:val="none" w:sz="0" w:space="0" w:color="auto"/>
      </w:divBdr>
      <w:divsChild>
        <w:div w:id="2096707877">
          <w:marLeft w:val="0"/>
          <w:marRight w:val="0"/>
          <w:marTop w:val="0"/>
          <w:marBottom w:val="0"/>
          <w:divBdr>
            <w:top w:val="none" w:sz="0" w:space="0" w:color="auto"/>
            <w:left w:val="none" w:sz="0" w:space="0" w:color="auto"/>
            <w:bottom w:val="none" w:sz="0" w:space="0" w:color="auto"/>
            <w:right w:val="none" w:sz="0" w:space="0" w:color="auto"/>
          </w:divBdr>
        </w:div>
      </w:divsChild>
    </w:div>
    <w:div w:id="1677462609">
      <w:bodyDiv w:val="1"/>
      <w:marLeft w:val="0"/>
      <w:marRight w:val="0"/>
      <w:marTop w:val="0"/>
      <w:marBottom w:val="0"/>
      <w:divBdr>
        <w:top w:val="none" w:sz="0" w:space="0" w:color="auto"/>
        <w:left w:val="none" w:sz="0" w:space="0" w:color="auto"/>
        <w:bottom w:val="none" w:sz="0" w:space="0" w:color="auto"/>
        <w:right w:val="none" w:sz="0" w:space="0" w:color="auto"/>
      </w:divBdr>
    </w:div>
    <w:div w:id="1715886654">
      <w:bodyDiv w:val="1"/>
      <w:marLeft w:val="0"/>
      <w:marRight w:val="0"/>
      <w:marTop w:val="0"/>
      <w:marBottom w:val="0"/>
      <w:divBdr>
        <w:top w:val="none" w:sz="0" w:space="0" w:color="auto"/>
        <w:left w:val="none" w:sz="0" w:space="0" w:color="auto"/>
        <w:bottom w:val="none" w:sz="0" w:space="0" w:color="auto"/>
        <w:right w:val="none" w:sz="0" w:space="0" w:color="auto"/>
      </w:divBdr>
      <w:divsChild>
        <w:div w:id="1681008649">
          <w:marLeft w:val="0"/>
          <w:marRight w:val="0"/>
          <w:marTop w:val="0"/>
          <w:marBottom w:val="0"/>
          <w:divBdr>
            <w:top w:val="none" w:sz="0" w:space="0" w:color="auto"/>
            <w:left w:val="none" w:sz="0" w:space="0" w:color="auto"/>
            <w:bottom w:val="none" w:sz="0" w:space="0" w:color="auto"/>
            <w:right w:val="none" w:sz="0" w:space="0" w:color="auto"/>
          </w:divBdr>
        </w:div>
      </w:divsChild>
    </w:div>
    <w:div w:id="1726568339">
      <w:bodyDiv w:val="1"/>
      <w:marLeft w:val="0"/>
      <w:marRight w:val="0"/>
      <w:marTop w:val="0"/>
      <w:marBottom w:val="0"/>
      <w:divBdr>
        <w:top w:val="none" w:sz="0" w:space="0" w:color="auto"/>
        <w:left w:val="none" w:sz="0" w:space="0" w:color="auto"/>
        <w:bottom w:val="none" w:sz="0" w:space="0" w:color="auto"/>
        <w:right w:val="none" w:sz="0" w:space="0" w:color="auto"/>
      </w:divBdr>
    </w:div>
    <w:div w:id="1872953721">
      <w:bodyDiv w:val="1"/>
      <w:marLeft w:val="0"/>
      <w:marRight w:val="0"/>
      <w:marTop w:val="0"/>
      <w:marBottom w:val="0"/>
      <w:divBdr>
        <w:top w:val="none" w:sz="0" w:space="0" w:color="auto"/>
        <w:left w:val="none" w:sz="0" w:space="0" w:color="auto"/>
        <w:bottom w:val="none" w:sz="0" w:space="0" w:color="auto"/>
        <w:right w:val="none" w:sz="0" w:space="0" w:color="auto"/>
      </w:divBdr>
    </w:div>
    <w:div w:id="1958681317">
      <w:bodyDiv w:val="1"/>
      <w:marLeft w:val="0"/>
      <w:marRight w:val="0"/>
      <w:marTop w:val="0"/>
      <w:marBottom w:val="0"/>
      <w:divBdr>
        <w:top w:val="none" w:sz="0" w:space="0" w:color="auto"/>
        <w:left w:val="none" w:sz="0" w:space="0" w:color="auto"/>
        <w:bottom w:val="none" w:sz="0" w:space="0" w:color="auto"/>
        <w:right w:val="none" w:sz="0" w:space="0" w:color="auto"/>
      </w:divBdr>
    </w:div>
    <w:div w:id="20169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1363-0E7B-4684-B5D8-6DABBA62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38</Pages>
  <Words>11992</Words>
  <Characters>68356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Первушин</dc:creator>
  <cp:lastModifiedBy>Абакан Центр</cp:lastModifiedBy>
  <cp:revision>43</cp:revision>
  <cp:lastPrinted>2024-03-26T07:38:00Z</cp:lastPrinted>
  <dcterms:created xsi:type="dcterms:W3CDTF">2023-05-24T02:39:00Z</dcterms:created>
  <dcterms:modified xsi:type="dcterms:W3CDTF">2024-03-26T07:38:00Z</dcterms:modified>
</cp:coreProperties>
</file>