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CC9" w:rsidRPr="00F779A6" w:rsidRDefault="00AE1CC9" w:rsidP="00AE1CC9">
      <w:pPr>
        <w:ind w:left="5670"/>
        <w:jc w:val="right"/>
        <w:rPr>
          <w:sz w:val="26"/>
          <w:szCs w:val="26"/>
        </w:rPr>
      </w:pPr>
      <w:r w:rsidRPr="00F779A6">
        <w:rPr>
          <w:sz w:val="26"/>
          <w:szCs w:val="26"/>
        </w:rPr>
        <w:t xml:space="preserve">Приложение </w:t>
      </w:r>
    </w:p>
    <w:p w:rsidR="00AE1CC9" w:rsidRDefault="00AE1CC9" w:rsidP="00AE1CC9">
      <w:pPr>
        <w:autoSpaceDE w:val="0"/>
        <w:autoSpaceDN w:val="0"/>
        <w:adjustRightInd w:val="0"/>
        <w:ind w:firstLine="709"/>
        <w:jc w:val="right"/>
        <w:rPr>
          <w:color w:val="000000"/>
          <w:sz w:val="26"/>
          <w:szCs w:val="26"/>
        </w:rPr>
      </w:pPr>
    </w:p>
    <w:p w:rsidR="00AE1CC9" w:rsidRPr="008C3CFF" w:rsidRDefault="00AE1CC9" w:rsidP="00BF678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C3CFF">
        <w:rPr>
          <w:b/>
          <w:color w:val="000000"/>
          <w:sz w:val="28"/>
          <w:szCs w:val="28"/>
        </w:rPr>
        <w:t>Заключение</w:t>
      </w:r>
    </w:p>
    <w:p w:rsidR="00AE1CC9" w:rsidRPr="008C3CFF" w:rsidRDefault="00AE1CC9" w:rsidP="00AE1CC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E1CC9" w:rsidRPr="008C3CFF" w:rsidRDefault="00AE1CC9" w:rsidP="00AE1CC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</w:t>
      </w:r>
    </w:p>
    <w:p w:rsidR="00AE1CC9" w:rsidRPr="00BF6782" w:rsidRDefault="00AE1CC9" w:rsidP="00AE1CC9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BF6782">
        <w:rPr>
          <w:color w:val="000000"/>
        </w:rPr>
        <w:t>(наименование органа исполнительной власти субъекта</w:t>
      </w:r>
    </w:p>
    <w:p w:rsidR="00AE1CC9" w:rsidRPr="00BF6782" w:rsidRDefault="00AE1CC9" w:rsidP="00AE1CC9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BF6782">
        <w:rPr>
          <w:color w:val="000000"/>
        </w:rPr>
        <w:t>Российской Федерации в сфере развития туризма)</w:t>
      </w:r>
    </w:p>
    <w:p w:rsidR="00AE1CC9" w:rsidRPr="008C3CFF" w:rsidRDefault="00AE1CC9" w:rsidP="00AE1CC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E1CC9" w:rsidRDefault="00AE1CC9" w:rsidP="00AE1CC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C3CFF">
        <w:rPr>
          <w:color w:val="000000"/>
          <w:sz w:val="26"/>
          <w:szCs w:val="26"/>
        </w:rPr>
        <w:t>к проекту развития сельского туризма:</w:t>
      </w:r>
    </w:p>
    <w:p w:rsidR="00AE1CC9" w:rsidRDefault="00AE1CC9" w:rsidP="00AE1CC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AE1CC9" w:rsidRPr="001426E5" w:rsidTr="002E0E7D">
        <w:tc>
          <w:tcPr>
            <w:tcW w:w="3227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Наименование проекта</w:t>
            </w:r>
          </w:p>
        </w:tc>
        <w:tc>
          <w:tcPr>
            <w:tcW w:w="6379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CC9" w:rsidRPr="001426E5" w:rsidTr="002E0E7D">
        <w:tc>
          <w:tcPr>
            <w:tcW w:w="3227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Инициатор проекта</w:t>
            </w:r>
          </w:p>
        </w:tc>
        <w:tc>
          <w:tcPr>
            <w:tcW w:w="6379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CC9" w:rsidRPr="001426E5" w:rsidTr="002E0E7D">
        <w:tc>
          <w:tcPr>
            <w:tcW w:w="3227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ИНН инициатора проекта</w:t>
            </w:r>
          </w:p>
        </w:tc>
        <w:tc>
          <w:tcPr>
            <w:tcW w:w="6379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AE1CC9" w:rsidRDefault="00AE1CC9" w:rsidP="00AE1CC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C3CFF">
        <w:rPr>
          <w:color w:val="000000"/>
          <w:sz w:val="26"/>
          <w:szCs w:val="26"/>
        </w:rPr>
        <w:tab/>
      </w:r>
    </w:p>
    <w:p w:rsidR="00AE1CC9" w:rsidRDefault="00AE1CC9" w:rsidP="00AE1CC9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 w:rsidRPr="004B618B">
        <w:rPr>
          <w:color w:val="000000"/>
          <w:sz w:val="26"/>
          <w:szCs w:val="26"/>
        </w:rPr>
        <w:t>Наличие опыта в оказании туристических услуг инициатором проекта по информации региональных туроператоров</w:t>
      </w:r>
    </w:p>
    <w:p w:rsidR="00AE1CC9" w:rsidRDefault="00AE1CC9" w:rsidP="00AE1CC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89"/>
      </w:tblGrid>
      <w:tr w:rsidR="00AE1CC9" w:rsidRPr="001426E5" w:rsidTr="002E0E7D">
        <w:tc>
          <w:tcPr>
            <w:tcW w:w="817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AE1CC9" w:rsidRPr="001426E5" w:rsidTr="002E0E7D">
        <w:tc>
          <w:tcPr>
            <w:tcW w:w="817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НЕТ</w:t>
            </w:r>
          </w:p>
        </w:tc>
      </w:tr>
    </w:tbl>
    <w:p w:rsidR="00AE1CC9" w:rsidRDefault="00AE1CC9" w:rsidP="00AE1CC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B618B">
        <w:rPr>
          <w:color w:val="000000"/>
          <w:sz w:val="26"/>
          <w:szCs w:val="26"/>
        </w:rPr>
        <w:tab/>
      </w:r>
    </w:p>
    <w:p w:rsidR="00AE1CC9" w:rsidRDefault="00AE1CC9" w:rsidP="00AE1CC9">
      <w:pPr>
        <w:autoSpaceDE w:val="0"/>
        <w:autoSpaceDN w:val="0"/>
        <w:adjustRightInd w:val="0"/>
        <w:jc w:val="both"/>
        <w:rPr>
          <w:i/>
          <w:color w:val="000000"/>
          <w:sz w:val="26"/>
          <w:szCs w:val="26"/>
        </w:rPr>
      </w:pPr>
      <w:r w:rsidRPr="004B618B">
        <w:rPr>
          <w:i/>
          <w:color w:val="000000"/>
          <w:sz w:val="26"/>
          <w:szCs w:val="26"/>
        </w:rPr>
        <w:t>Комментарий:</w:t>
      </w:r>
    </w:p>
    <w:p w:rsidR="00AE1CC9" w:rsidRDefault="00AE1CC9" w:rsidP="00AE1CC9">
      <w:pPr>
        <w:autoSpaceDE w:val="0"/>
        <w:autoSpaceDN w:val="0"/>
        <w:adjustRightInd w:val="0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E1CC9" w:rsidRDefault="00AE1CC9" w:rsidP="00AE1CC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E1CC9" w:rsidRDefault="00AE1CC9" w:rsidP="00AE1CC9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 w:rsidRPr="004B618B">
        <w:rPr>
          <w:color w:val="000000"/>
          <w:sz w:val="26"/>
          <w:szCs w:val="26"/>
        </w:rPr>
        <w:t>Наличие туристской инфраструктуры*</w:t>
      </w:r>
    </w:p>
    <w:p w:rsidR="00AE1CC9" w:rsidRPr="004B618B" w:rsidRDefault="00AE1CC9" w:rsidP="00AE1CC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B618B">
        <w:rPr>
          <w:color w:val="000000"/>
          <w:sz w:val="26"/>
          <w:szCs w:val="2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89"/>
      </w:tblGrid>
      <w:tr w:rsidR="00AE1CC9" w:rsidRPr="001426E5" w:rsidTr="002E0E7D">
        <w:tc>
          <w:tcPr>
            <w:tcW w:w="817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AE1CC9" w:rsidRPr="001426E5" w:rsidTr="002E0E7D">
        <w:tc>
          <w:tcPr>
            <w:tcW w:w="817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НЕТ</w:t>
            </w:r>
          </w:p>
        </w:tc>
      </w:tr>
    </w:tbl>
    <w:p w:rsidR="00AE1CC9" w:rsidRPr="004B618B" w:rsidRDefault="00AE1CC9" w:rsidP="00AE1CC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B618B">
        <w:rPr>
          <w:color w:val="000000"/>
          <w:sz w:val="26"/>
          <w:szCs w:val="26"/>
        </w:rPr>
        <w:tab/>
      </w:r>
    </w:p>
    <w:p w:rsidR="00AE1CC9" w:rsidRPr="004B618B" w:rsidRDefault="00AE1CC9" w:rsidP="00AE1CC9">
      <w:pPr>
        <w:autoSpaceDE w:val="0"/>
        <w:autoSpaceDN w:val="0"/>
        <w:adjustRightInd w:val="0"/>
        <w:jc w:val="both"/>
        <w:rPr>
          <w:i/>
          <w:color w:val="000000"/>
          <w:sz w:val="26"/>
          <w:szCs w:val="26"/>
        </w:rPr>
      </w:pPr>
      <w:r w:rsidRPr="004B618B">
        <w:rPr>
          <w:i/>
          <w:color w:val="000000"/>
          <w:sz w:val="26"/>
          <w:szCs w:val="26"/>
        </w:rPr>
        <w:t>Комментарий:</w:t>
      </w:r>
    </w:p>
    <w:p w:rsidR="00AE1CC9" w:rsidRDefault="00AE1CC9" w:rsidP="00AE1CC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B618B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E1CC9" w:rsidRDefault="00AE1CC9" w:rsidP="00AE1CC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E1CC9" w:rsidRDefault="00AE1CC9" w:rsidP="00AE1CC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B618B">
        <w:rPr>
          <w:color w:val="000000"/>
          <w:sz w:val="26"/>
          <w:szCs w:val="26"/>
        </w:rPr>
        <w:t>3.</w:t>
      </w:r>
      <w:r w:rsidRPr="004B618B">
        <w:rPr>
          <w:color w:val="000000"/>
          <w:sz w:val="26"/>
          <w:szCs w:val="26"/>
        </w:rPr>
        <w:tab/>
        <w:t>В случае наличия туристской инфраструктуры* – оценка ее текущего состояния</w:t>
      </w:r>
    </w:p>
    <w:p w:rsidR="00AE1CC9" w:rsidRDefault="00AE1CC9" w:rsidP="00AE1CC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89"/>
      </w:tblGrid>
      <w:tr w:rsidR="00AE1CC9" w:rsidRPr="001426E5" w:rsidTr="002E0E7D">
        <w:tc>
          <w:tcPr>
            <w:tcW w:w="817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Удовлетворительное, в рамках проекта нет необходимости доработки и приведения в нормативное состояние</w:t>
            </w:r>
          </w:p>
        </w:tc>
      </w:tr>
      <w:tr w:rsidR="00AE1CC9" w:rsidRPr="001426E5" w:rsidTr="002E0E7D">
        <w:tc>
          <w:tcPr>
            <w:tcW w:w="817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Удовлетворительное, но в рамках проекта имеется</w:t>
            </w:r>
          </w:p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необходимость доработки и приведения в нормативное состояние</w:t>
            </w:r>
          </w:p>
        </w:tc>
      </w:tr>
      <w:tr w:rsidR="00AE1CC9" w:rsidRPr="001426E5" w:rsidTr="002E0E7D">
        <w:tc>
          <w:tcPr>
            <w:tcW w:w="817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Неудовлетворительное, но в рамках проекта возможно приведение в нормативное состояние</w:t>
            </w:r>
          </w:p>
        </w:tc>
      </w:tr>
      <w:tr w:rsidR="00AE1CC9" w:rsidRPr="001426E5" w:rsidTr="002E0E7D">
        <w:tc>
          <w:tcPr>
            <w:tcW w:w="817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Неудовлетворительное, отсутствует целесообразность использования в рамках проекта</w:t>
            </w:r>
          </w:p>
        </w:tc>
      </w:tr>
    </w:tbl>
    <w:p w:rsidR="00BF6782" w:rsidRDefault="00BF6782" w:rsidP="00AE1CC9">
      <w:pPr>
        <w:spacing w:before="1"/>
        <w:ind w:left="402"/>
        <w:rPr>
          <w:i/>
          <w:sz w:val="22"/>
          <w:szCs w:val="22"/>
        </w:rPr>
      </w:pPr>
    </w:p>
    <w:p w:rsidR="00AE1CC9" w:rsidRPr="0077145F" w:rsidRDefault="00AE1CC9" w:rsidP="00AE1CC9">
      <w:pPr>
        <w:spacing w:before="1"/>
        <w:ind w:left="402"/>
        <w:rPr>
          <w:i/>
          <w:sz w:val="22"/>
          <w:szCs w:val="22"/>
        </w:rPr>
      </w:pPr>
      <w:r w:rsidRPr="0077145F">
        <w:rPr>
          <w:i/>
          <w:sz w:val="22"/>
          <w:szCs w:val="22"/>
        </w:rPr>
        <w:t>К</w:t>
      </w:r>
      <w:r w:rsidRPr="0077145F">
        <w:rPr>
          <w:i/>
          <w:spacing w:val="-8"/>
          <w:sz w:val="22"/>
          <w:szCs w:val="22"/>
        </w:rPr>
        <w:t xml:space="preserve"> </w:t>
      </w:r>
      <w:r w:rsidRPr="0077145F">
        <w:rPr>
          <w:i/>
          <w:sz w:val="22"/>
          <w:szCs w:val="22"/>
        </w:rPr>
        <w:t>туристской</w:t>
      </w:r>
      <w:r w:rsidRPr="0077145F">
        <w:rPr>
          <w:i/>
          <w:spacing w:val="-6"/>
          <w:sz w:val="22"/>
          <w:szCs w:val="22"/>
        </w:rPr>
        <w:t xml:space="preserve"> </w:t>
      </w:r>
      <w:r w:rsidRPr="0077145F">
        <w:rPr>
          <w:i/>
          <w:sz w:val="22"/>
          <w:szCs w:val="22"/>
        </w:rPr>
        <w:t>инфраструктуре</w:t>
      </w:r>
      <w:r w:rsidRPr="0077145F">
        <w:rPr>
          <w:i/>
          <w:spacing w:val="-6"/>
          <w:sz w:val="22"/>
          <w:szCs w:val="22"/>
        </w:rPr>
        <w:t xml:space="preserve"> </w:t>
      </w:r>
      <w:r w:rsidRPr="0077145F">
        <w:rPr>
          <w:i/>
          <w:sz w:val="22"/>
          <w:szCs w:val="22"/>
        </w:rPr>
        <w:t>в</w:t>
      </w:r>
      <w:r w:rsidRPr="0077145F">
        <w:rPr>
          <w:i/>
          <w:spacing w:val="-7"/>
          <w:sz w:val="22"/>
          <w:szCs w:val="22"/>
        </w:rPr>
        <w:t xml:space="preserve"> </w:t>
      </w:r>
      <w:r w:rsidRPr="0077145F">
        <w:rPr>
          <w:i/>
          <w:sz w:val="22"/>
          <w:szCs w:val="22"/>
        </w:rPr>
        <w:t>рамках</w:t>
      </w:r>
      <w:r w:rsidRPr="0077145F">
        <w:rPr>
          <w:i/>
          <w:spacing w:val="-5"/>
          <w:sz w:val="22"/>
          <w:szCs w:val="22"/>
        </w:rPr>
        <w:t xml:space="preserve"> </w:t>
      </w:r>
      <w:r w:rsidRPr="0077145F">
        <w:rPr>
          <w:i/>
          <w:sz w:val="22"/>
          <w:szCs w:val="22"/>
        </w:rPr>
        <w:t>настоящего</w:t>
      </w:r>
      <w:r w:rsidRPr="0077145F">
        <w:rPr>
          <w:i/>
          <w:spacing w:val="-5"/>
          <w:sz w:val="22"/>
          <w:szCs w:val="22"/>
        </w:rPr>
        <w:t xml:space="preserve"> </w:t>
      </w:r>
      <w:r w:rsidRPr="0077145F">
        <w:rPr>
          <w:i/>
          <w:sz w:val="22"/>
          <w:szCs w:val="22"/>
        </w:rPr>
        <w:t>Заключения</w:t>
      </w:r>
      <w:r w:rsidRPr="0077145F">
        <w:rPr>
          <w:i/>
          <w:spacing w:val="-5"/>
          <w:sz w:val="22"/>
          <w:szCs w:val="22"/>
        </w:rPr>
        <w:t xml:space="preserve"> </w:t>
      </w:r>
      <w:r w:rsidRPr="0077145F">
        <w:rPr>
          <w:i/>
          <w:spacing w:val="-2"/>
          <w:sz w:val="22"/>
          <w:szCs w:val="22"/>
        </w:rPr>
        <w:t>относится:</w:t>
      </w:r>
    </w:p>
    <w:p w:rsidR="00AE1CC9" w:rsidRPr="0077145F" w:rsidRDefault="00AE1CC9" w:rsidP="00AE1CC9">
      <w:pPr>
        <w:pStyle w:val="a3"/>
        <w:widowControl w:val="0"/>
        <w:numPr>
          <w:ilvl w:val="1"/>
          <w:numId w:val="2"/>
        </w:numPr>
        <w:tabs>
          <w:tab w:val="left" w:pos="531"/>
        </w:tabs>
        <w:autoSpaceDE w:val="0"/>
        <w:autoSpaceDN w:val="0"/>
        <w:spacing w:before="20" w:after="0" w:line="240" w:lineRule="auto"/>
        <w:ind w:left="531" w:hanging="129"/>
        <w:contextualSpacing w:val="0"/>
        <w:rPr>
          <w:rFonts w:ascii="Times New Roman" w:hAnsi="Times New Roman"/>
          <w:i/>
        </w:rPr>
      </w:pPr>
      <w:r w:rsidRPr="0077145F">
        <w:rPr>
          <w:rFonts w:ascii="Times New Roman" w:hAnsi="Times New Roman"/>
          <w:i/>
        </w:rPr>
        <w:t>благоустройство</w:t>
      </w:r>
      <w:r w:rsidRPr="0077145F">
        <w:rPr>
          <w:rFonts w:ascii="Times New Roman" w:hAnsi="Times New Roman"/>
          <w:i/>
          <w:spacing w:val="-11"/>
        </w:rPr>
        <w:t xml:space="preserve"> </w:t>
      </w:r>
      <w:r w:rsidRPr="0077145F">
        <w:rPr>
          <w:rFonts w:ascii="Times New Roman" w:hAnsi="Times New Roman"/>
          <w:i/>
        </w:rPr>
        <w:t>территории,</w:t>
      </w:r>
      <w:r w:rsidRPr="0077145F">
        <w:rPr>
          <w:rFonts w:ascii="Times New Roman" w:hAnsi="Times New Roman"/>
          <w:i/>
          <w:spacing w:val="-7"/>
        </w:rPr>
        <w:t xml:space="preserve"> </w:t>
      </w:r>
      <w:r w:rsidRPr="0077145F">
        <w:rPr>
          <w:rFonts w:ascii="Times New Roman" w:hAnsi="Times New Roman"/>
          <w:i/>
        </w:rPr>
        <w:t>на</w:t>
      </w:r>
      <w:r w:rsidRPr="0077145F">
        <w:rPr>
          <w:rFonts w:ascii="Times New Roman" w:hAnsi="Times New Roman"/>
          <w:i/>
          <w:spacing w:val="-7"/>
        </w:rPr>
        <w:t xml:space="preserve"> </w:t>
      </w:r>
      <w:r w:rsidRPr="0077145F">
        <w:rPr>
          <w:rFonts w:ascii="Times New Roman" w:hAnsi="Times New Roman"/>
          <w:i/>
        </w:rPr>
        <w:t>которой</w:t>
      </w:r>
      <w:r w:rsidRPr="0077145F">
        <w:rPr>
          <w:rFonts w:ascii="Times New Roman" w:hAnsi="Times New Roman"/>
          <w:i/>
          <w:spacing w:val="-6"/>
        </w:rPr>
        <w:t xml:space="preserve"> </w:t>
      </w:r>
      <w:r w:rsidRPr="0077145F">
        <w:rPr>
          <w:rFonts w:ascii="Times New Roman" w:hAnsi="Times New Roman"/>
          <w:i/>
        </w:rPr>
        <w:t>планируется</w:t>
      </w:r>
      <w:r w:rsidRPr="0077145F">
        <w:rPr>
          <w:rFonts w:ascii="Times New Roman" w:hAnsi="Times New Roman"/>
          <w:i/>
          <w:spacing w:val="-9"/>
        </w:rPr>
        <w:t xml:space="preserve"> </w:t>
      </w:r>
      <w:r w:rsidRPr="0077145F">
        <w:rPr>
          <w:rFonts w:ascii="Times New Roman" w:hAnsi="Times New Roman"/>
          <w:i/>
        </w:rPr>
        <w:t>реализация</w:t>
      </w:r>
      <w:r w:rsidRPr="0077145F">
        <w:rPr>
          <w:rFonts w:ascii="Times New Roman" w:hAnsi="Times New Roman"/>
          <w:i/>
          <w:spacing w:val="-8"/>
        </w:rPr>
        <w:t xml:space="preserve"> </w:t>
      </w:r>
      <w:r w:rsidRPr="0077145F">
        <w:rPr>
          <w:rFonts w:ascii="Times New Roman" w:hAnsi="Times New Roman"/>
          <w:i/>
          <w:spacing w:val="-2"/>
        </w:rPr>
        <w:t>проекта</w:t>
      </w:r>
    </w:p>
    <w:p w:rsidR="00AE1CC9" w:rsidRPr="0077145F" w:rsidRDefault="00AE1CC9" w:rsidP="00AE1CC9">
      <w:pPr>
        <w:pStyle w:val="a3"/>
        <w:widowControl w:val="0"/>
        <w:numPr>
          <w:ilvl w:val="1"/>
          <w:numId w:val="2"/>
        </w:numPr>
        <w:tabs>
          <w:tab w:val="left" w:pos="531"/>
        </w:tabs>
        <w:autoSpaceDE w:val="0"/>
        <w:autoSpaceDN w:val="0"/>
        <w:spacing w:before="18" w:after="0" w:line="240" w:lineRule="auto"/>
        <w:ind w:left="531" w:hanging="129"/>
        <w:contextualSpacing w:val="0"/>
        <w:rPr>
          <w:rFonts w:ascii="Times New Roman" w:hAnsi="Times New Roman"/>
          <w:i/>
        </w:rPr>
      </w:pPr>
      <w:r w:rsidRPr="0077145F">
        <w:rPr>
          <w:rFonts w:ascii="Times New Roman" w:hAnsi="Times New Roman"/>
          <w:i/>
        </w:rPr>
        <w:t>наличие</w:t>
      </w:r>
      <w:r w:rsidRPr="0077145F">
        <w:rPr>
          <w:rFonts w:ascii="Times New Roman" w:hAnsi="Times New Roman"/>
          <w:i/>
          <w:spacing w:val="-9"/>
        </w:rPr>
        <w:t xml:space="preserve"> </w:t>
      </w:r>
      <w:r w:rsidRPr="0077145F">
        <w:rPr>
          <w:rFonts w:ascii="Times New Roman" w:hAnsi="Times New Roman"/>
          <w:i/>
        </w:rPr>
        <w:t>благоустроенных</w:t>
      </w:r>
      <w:r w:rsidRPr="0077145F">
        <w:rPr>
          <w:rFonts w:ascii="Times New Roman" w:hAnsi="Times New Roman"/>
          <w:i/>
          <w:spacing w:val="-8"/>
        </w:rPr>
        <w:t xml:space="preserve"> </w:t>
      </w:r>
      <w:r w:rsidRPr="0077145F">
        <w:rPr>
          <w:rFonts w:ascii="Times New Roman" w:hAnsi="Times New Roman"/>
          <w:i/>
        </w:rPr>
        <w:t>средств</w:t>
      </w:r>
      <w:r w:rsidRPr="0077145F">
        <w:rPr>
          <w:rFonts w:ascii="Times New Roman" w:hAnsi="Times New Roman"/>
          <w:i/>
          <w:spacing w:val="-8"/>
        </w:rPr>
        <w:t xml:space="preserve"> </w:t>
      </w:r>
      <w:r w:rsidRPr="0077145F">
        <w:rPr>
          <w:rFonts w:ascii="Times New Roman" w:hAnsi="Times New Roman"/>
          <w:i/>
        </w:rPr>
        <w:t>размещения</w:t>
      </w:r>
      <w:r w:rsidRPr="0077145F">
        <w:rPr>
          <w:rFonts w:ascii="Times New Roman" w:hAnsi="Times New Roman"/>
          <w:i/>
          <w:spacing w:val="-9"/>
        </w:rPr>
        <w:t xml:space="preserve"> </w:t>
      </w:r>
      <w:r w:rsidRPr="0077145F">
        <w:rPr>
          <w:rFonts w:ascii="Times New Roman" w:hAnsi="Times New Roman"/>
          <w:i/>
          <w:spacing w:val="-2"/>
        </w:rPr>
        <w:t>туристов</w:t>
      </w:r>
    </w:p>
    <w:p w:rsidR="00AE1CC9" w:rsidRPr="0077145F" w:rsidRDefault="00AE1CC9" w:rsidP="00AE1CC9">
      <w:pPr>
        <w:pStyle w:val="a3"/>
        <w:widowControl w:val="0"/>
        <w:numPr>
          <w:ilvl w:val="1"/>
          <w:numId w:val="2"/>
        </w:numPr>
        <w:tabs>
          <w:tab w:val="left" w:pos="531"/>
        </w:tabs>
        <w:autoSpaceDE w:val="0"/>
        <w:autoSpaceDN w:val="0"/>
        <w:spacing w:before="21" w:after="0" w:line="240" w:lineRule="auto"/>
        <w:ind w:left="531" w:hanging="129"/>
        <w:contextualSpacing w:val="0"/>
        <w:rPr>
          <w:rFonts w:ascii="Times New Roman" w:hAnsi="Times New Roman"/>
          <w:i/>
        </w:rPr>
      </w:pPr>
      <w:r w:rsidRPr="0077145F">
        <w:rPr>
          <w:rFonts w:ascii="Times New Roman" w:hAnsi="Times New Roman"/>
          <w:i/>
        </w:rPr>
        <w:lastRenderedPageBreak/>
        <w:t>наличие</w:t>
      </w:r>
      <w:r w:rsidRPr="0077145F">
        <w:rPr>
          <w:rFonts w:ascii="Times New Roman" w:hAnsi="Times New Roman"/>
          <w:i/>
          <w:spacing w:val="-5"/>
        </w:rPr>
        <w:t xml:space="preserve"> </w:t>
      </w:r>
      <w:r w:rsidRPr="0077145F">
        <w:rPr>
          <w:rFonts w:ascii="Times New Roman" w:hAnsi="Times New Roman"/>
          <w:i/>
        </w:rPr>
        <w:t>пункта</w:t>
      </w:r>
      <w:r w:rsidRPr="0077145F">
        <w:rPr>
          <w:rFonts w:ascii="Times New Roman" w:hAnsi="Times New Roman"/>
          <w:i/>
          <w:spacing w:val="-6"/>
        </w:rPr>
        <w:t xml:space="preserve"> </w:t>
      </w:r>
      <w:r w:rsidRPr="0077145F">
        <w:rPr>
          <w:rFonts w:ascii="Times New Roman" w:hAnsi="Times New Roman"/>
          <w:i/>
          <w:spacing w:val="-2"/>
        </w:rPr>
        <w:t>питания</w:t>
      </w:r>
    </w:p>
    <w:p w:rsidR="00AE1CC9" w:rsidRPr="0077145F" w:rsidRDefault="00AE1CC9" w:rsidP="00AE1CC9">
      <w:pPr>
        <w:pStyle w:val="a3"/>
        <w:widowControl w:val="0"/>
        <w:numPr>
          <w:ilvl w:val="1"/>
          <w:numId w:val="2"/>
        </w:numPr>
        <w:tabs>
          <w:tab w:val="left" w:pos="531"/>
        </w:tabs>
        <w:autoSpaceDE w:val="0"/>
        <w:autoSpaceDN w:val="0"/>
        <w:spacing w:before="21" w:after="0" w:line="240" w:lineRule="auto"/>
        <w:ind w:left="531" w:hanging="129"/>
        <w:contextualSpacing w:val="0"/>
        <w:rPr>
          <w:rFonts w:ascii="Times New Roman" w:hAnsi="Times New Roman"/>
          <w:i/>
        </w:rPr>
      </w:pPr>
      <w:r w:rsidRPr="0077145F">
        <w:rPr>
          <w:rFonts w:ascii="Times New Roman" w:hAnsi="Times New Roman"/>
          <w:i/>
        </w:rPr>
        <w:t>наличие</w:t>
      </w:r>
      <w:r w:rsidRPr="0077145F">
        <w:rPr>
          <w:rFonts w:ascii="Times New Roman" w:hAnsi="Times New Roman"/>
          <w:i/>
          <w:spacing w:val="-9"/>
        </w:rPr>
        <w:t xml:space="preserve"> </w:t>
      </w:r>
      <w:r w:rsidRPr="0077145F">
        <w:rPr>
          <w:rFonts w:ascii="Times New Roman" w:hAnsi="Times New Roman"/>
          <w:i/>
        </w:rPr>
        <w:t>инженерных</w:t>
      </w:r>
      <w:r w:rsidRPr="0077145F">
        <w:rPr>
          <w:rFonts w:ascii="Times New Roman" w:hAnsi="Times New Roman"/>
          <w:i/>
          <w:spacing w:val="-7"/>
        </w:rPr>
        <w:t xml:space="preserve"> </w:t>
      </w:r>
      <w:r w:rsidRPr="0077145F">
        <w:rPr>
          <w:rFonts w:ascii="Times New Roman" w:hAnsi="Times New Roman"/>
          <w:i/>
        </w:rPr>
        <w:t>коммуникаций</w:t>
      </w:r>
      <w:r w:rsidRPr="0077145F">
        <w:rPr>
          <w:rFonts w:ascii="Times New Roman" w:hAnsi="Times New Roman"/>
          <w:i/>
          <w:spacing w:val="-6"/>
        </w:rPr>
        <w:t xml:space="preserve"> </w:t>
      </w:r>
      <w:r w:rsidRPr="0077145F">
        <w:rPr>
          <w:rFonts w:ascii="Times New Roman" w:hAnsi="Times New Roman"/>
          <w:i/>
        </w:rPr>
        <w:t>для</w:t>
      </w:r>
      <w:r w:rsidRPr="0077145F">
        <w:rPr>
          <w:rFonts w:ascii="Times New Roman" w:hAnsi="Times New Roman"/>
          <w:i/>
          <w:spacing w:val="-7"/>
        </w:rPr>
        <w:t xml:space="preserve"> </w:t>
      </w:r>
      <w:r w:rsidRPr="0077145F">
        <w:rPr>
          <w:rFonts w:ascii="Times New Roman" w:hAnsi="Times New Roman"/>
          <w:i/>
        </w:rPr>
        <w:t>подключения</w:t>
      </w:r>
      <w:r w:rsidRPr="0077145F">
        <w:rPr>
          <w:rFonts w:ascii="Times New Roman" w:hAnsi="Times New Roman"/>
          <w:i/>
          <w:spacing w:val="-6"/>
        </w:rPr>
        <w:t xml:space="preserve"> </w:t>
      </w:r>
      <w:r w:rsidRPr="0077145F">
        <w:rPr>
          <w:rFonts w:ascii="Times New Roman" w:hAnsi="Times New Roman"/>
          <w:i/>
        </w:rPr>
        <w:t>существующих</w:t>
      </w:r>
      <w:r w:rsidRPr="0077145F">
        <w:rPr>
          <w:rFonts w:ascii="Times New Roman" w:hAnsi="Times New Roman"/>
          <w:i/>
          <w:spacing w:val="-7"/>
        </w:rPr>
        <w:t xml:space="preserve"> </w:t>
      </w:r>
      <w:r w:rsidRPr="0077145F">
        <w:rPr>
          <w:rFonts w:ascii="Times New Roman" w:hAnsi="Times New Roman"/>
          <w:i/>
        </w:rPr>
        <w:t>и</w:t>
      </w:r>
      <w:r w:rsidRPr="0077145F">
        <w:rPr>
          <w:rFonts w:ascii="Times New Roman" w:hAnsi="Times New Roman"/>
          <w:i/>
          <w:spacing w:val="-8"/>
        </w:rPr>
        <w:t xml:space="preserve"> </w:t>
      </w:r>
      <w:r w:rsidRPr="0077145F">
        <w:rPr>
          <w:rFonts w:ascii="Times New Roman" w:hAnsi="Times New Roman"/>
          <w:i/>
        </w:rPr>
        <w:t>планируемых</w:t>
      </w:r>
      <w:r w:rsidRPr="0077145F">
        <w:rPr>
          <w:rFonts w:ascii="Times New Roman" w:hAnsi="Times New Roman"/>
          <w:i/>
          <w:spacing w:val="-6"/>
        </w:rPr>
        <w:t xml:space="preserve"> </w:t>
      </w:r>
      <w:r w:rsidRPr="0077145F">
        <w:rPr>
          <w:rFonts w:ascii="Times New Roman" w:hAnsi="Times New Roman"/>
          <w:i/>
          <w:spacing w:val="-2"/>
        </w:rPr>
        <w:t>объектов</w:t>
      </w:r>
    </w:p>
    <w:p w:rsidR="00AE1CC9" w:rsidRPr="0077145F" w:rsidRDefault="00AE1CC9" w:rsidP="00AE1CC9">
      <w:pPr>
        <w:pStyle w:val="a3"/>
        <w:widowControl w:val="0"/>
        <w:numPr>
          <w:ilvl w:val="1"/>
          <w:numId w:val="2"/>
        </w:numPr>
        <w:tabs>
          <w:tab w:val="left" w:pos="531"/>
        </w:tabs>
        <w:autoSpaceDE w:val="0"/>
        <w:autoSpaceDN w:val="0"/>
        <w:spacing w:before="20" w:after="0" w:line="240" w:lineRule="auto"/>
        <w:ind w:left="531" w:hanging="129"/>
        <w:contextualSpacing w:val="0"/>
        <w:rPr>
          <w:rFonts w:ascii="Times New Roman" w:hAnsi="Times New Roman"/>
          <w:i/>
        </w:rPr>
      </w:pPr>
      <w:r w:rsidRPr="0077145F">
        <w:rPr>
          <w:rFonts w:ascii="Times New Roman" w:hAnsi="Times New Roman"/>
          <w:i/>
        </w:rPr>
        <w:t>наличие</w:t>
      </w:r>
      <w:r w:rsidRPr="0077145F">
        <w:rPr>
          <w:rFonts w:ascii="Times New Roman" w:hAnsi="Times New Roman"/>
          <w:i/>
          <w:spacing w:val="-5"/>
        </w:rPr>
        <w:t xml:space="preserve"> </w:t>
      </w:r>
      <w:r w:rsidRPr="0077145F">
        <w:rPr>
          <w:rFonts w:ascii="Times New Roman" w:hAnsi="Times New Roman"/>
          <w:i/>
        </w:rPr>
        <w:t>средств</w:t>
      </w:r>
      <w:r w:rsidRPr="0077145F">
        <w:rPr>
          <w:rFonts w:ascii="Times New Roman" w:hAnsi="Times New Roman"/>
          <w:i/>
          <w:spacing w:val="-2"/>
        </w:rPr>
        <w:t xml:space="preserve"> </w:t>
      </w:r>
      <w:r w:rsidRPr="0077145F">
        <w:rPr>
          <w:rFonts w:ascii="Times New Roman" w:hAnsi="Times New Roman"/>
          <w:i/>
        </w:rPr>
        <w:t>связи</w:t>
      </w:r>
      <w:r w:rsidRPr="0077145F">
        <w:rPr>
          <w:rFonts w:ascii="Times New Roman" w:hAnsi="Times New Roman"/>
          <w:i/>
          <w:spacing w:val="-5"/>
        </w:rPr>
        <w:t xml:space="preserve"> </w:t>
      </w:r>
      <w:r w:rsidRPr="0077145F">
        <w:rPr>
          <w:rFonts w:ascii="Times New Roman" w:hAnsi="Times New Roman"/>
          <w:i/>
        </w:rPr>
        <w:t>и</w:t>
      </w:r>
      <w:r w:rsidRPr="0077145F">
        <w:rPr>
          <w:rFonts w:ascii="Times New Roman" w:hAnsi="Times New Roman"/>
          <w:i/>
          <w:spacing w:val="-5"/>
        </w:rPr>
        <w:t xml:space="preserve"> </w:t>
      </w:r>
      <w:r w:rsidRPr="0077145F">
        <w:rPr>
          <w:rFonts w:ascii="Times New Roman" w:hAnsi="Times New Roman"/>
          <w:i/>
        </w:rPr>
        <w:t>сети</w:t>
      </w:r>
      <w:r w:rsidRPr="0077145F">
        <w:rPr>
          <w:rFonts w:ascii="Times New Roman" w:hAnsi="Times New Roman"/>
          <w:i/>
          <w:spacing w:val="-2"/>
        </w:rPr>
        <w:t xml:space="preserve"> Интернет</w:t>
      </w:r>
    </w:p>
    <w:p w:rsidR="00AE1CC9" w:rsidRPr="0077145F" w:rsidRDefault="00AE1CC9" w:rsidP="00AE1CC9">
      <w:pPr>
        <w:pStyle w:val="a3"/>
        <w:widowControl w:val="0"/>
        <w:numPr>
          <w:ilvl w:val="1"/>
          <w:numId w:val="2"/>
        </w:numPr>
        <w:tabs>
          <w:tab w:val="left" w:pos="531"/>
        </w:tabs>
        <w:autoSpaceDE w:val="0"/>
        <w:autoSpaceDN w:val="0"/>
        <w:spacing w:before="18" w:after="0" w:line="259" w:lineRule="auto"/>
        <w:ind w:right="804" w:firstLine="0"/>
        <w:contextualSpacing w:val="0"/>
        <w:rPr>
          <w:rFonts w:ascii="Times New Roman" w:hAnsi="Times New Roman"/>
          <w:i/>
        </w:rPr>
      </w:pPr>
      <w:r w:rsidRPr="0077145F">
        <w:rPr>
          <w:rFonts w:ascii="Times New Roman" w:hAnsi="Times New Roman"/>
          <w:i/>
        </w:rPr>
        <w:t>наличие</w:t>
      </w:r>
      <w:r w:rsidRPr="0077145F">
        <w:rPr>
          <w:rFonts w:ascii="Times New Roman" w:hAnsi="Times New Roman"/>
          <w:i/>
          <w:spacing w:val="-4"/>
        </w:rPr>
        <w:t xml:space="preserve"> </w:t>
      </w:r>
      <w:r w:rsidRPr="0077145F">
        <w:rPr>
          <w:rFonts w:ascii="Times New Roman" w:hAnsi="Times New Roman"/>
          <w:i/>
        </w:rPr>
        <w:t>объектов</w:t>
      </w:r>
      <w:r w:rsidRPr="0077145F">
        <w:rPr>
          <w:rFonts w:ascii="Times New Roman" w:hAnsi="Times New Roman"/>
          <w:i/>
          <w:spacing w:val="-6"/>
        </w:rPr>
        <w:t xml:space="preserve"> </w:t>
      </w:r>
      <w:r w:rsidRPr="0077145F">
        <w:rPr>
          <w:rFonts w:ascii="Times New Roman" w:hAnsi="Times New Roman"/>
          <w:i/>
        </w:rPr>
        <w:t>показа</w:t>
      </w:r>
      <w:r w:rsidRPr="0077145F">
        <w:rPr>
          <w:rFonts w:ascii="Times New Roman" w:hAnsi="Times New Roman"/>
          <w:i/>
          <w:spacing w:val="-3"/>
        </w:rPr>
        <w:t xml:space="preserve"> </w:t>
      </w:r>
      <w:r w:rsidRPr="0077145F">
        <w:rPr>
          <w:rFonts w:ascii="Times New Roman" w:hAnsi="Times New Roman"/>
          <w:i/>
        </w:rPr>
        <w:t>(кроме</w:t>
      </w:r>
      <w:r w:rsidRPr="0077145F">
        <w:rPr>
          <w:rFonts w:ascii="Times New Roman" w:hAnsi="Times New Roman"/>
          <w:i/>
          <w:spacing w:val="-4"/>
        </w:rPr>
        <w:t xml:space="preserve"> </w:t>
      </w:r>
      <w:r w:rsidRPr="0077145F">
        <w:rPr>
          <w:rFonts w:ascii="Times New Roman" w:hAnsi="Times New Roman"/>
          <w:i/>
        </w:rPr>
        <w:t>объектов,</w:t>
      </w:r>
      <w:r w:rsidRPr="0077145F">
        <w:rPr>
          <w:rFonts w:ascii="Times New Roman" w:hAnsi="Times New Roman"/>
          <w:i/>
          <w:spacing w:val="-4"/>
        </w:rPr>
        <w:t xml:space="preserve"> </w:t>
      </w:r>
      <w:r w:rsidRPr="0077145F">
        <w:rPr>
          <w:rFonts w:ascii="Times New Roman" w:hAnsi="Times New Roman"/>
          <w:i/>
        </w:rPr>
        <w:t>относящихся</w:t>
      </w:r>
      <w:r w:rsidRPr="0077145F">
        <w:rPr>
          <w:rFonts w:ascii="Times New Roman" w:hAnsi="Times New Roman"/>
          <w:i/>
          <w:spacing w:val="-6"/>
        </w:rPr>
        <w:t xml:space="preserve"> </w:t>
      </w:r>
      <w:r w:rsidRPr="0077145F">
        <w:rPr>
          <w:rFonts w:ascii="Times New Roman" w:hAnsi="Times New Roman"/>
          <w:i/>
        </w:rPr>
        <w:t>к</w:t>
      </w:r>
      <w:r w:rsidRPr="0077145F">
        <w:rPr>
          <w:rFonts w:ascii="Times New Roman" w:hAnsi="Times New Roman"/>
          <w:i/>
          <w:spacing w:val="-4"/>
        </w:rPr>
        <w:t xml:space="preserve"> </w:t>
      </w:r>
      <w:r w:rsidRPr="0077145F">
        <w:rPr>
          <w:rFonts w:ascii="Times New Roman" w:hAnsi="Times New Roman"/>
          <w:i/>
        </w:rPr>
        <w:t>объектам,</w:t>
      </w:r>
      <w:r w:rsidRPr="0077145F">
        <w:rPr>
          <w:rFonts w:ascii="Times New Roman" w:hAnsi="Times New Roman"/>
          <w:i/>
          <w:spacing w:val="-4"/>
        </w:rPr>
        <w:t xml:space="preserve"> </w:t>
      </w:r>
      <w:r w:rsidRPr="0077145F">
        <w:rPr>
          <w:rFonts w:ascii="Times New Roman" w:hAnsi="Times New Roman"/>
          <w:i/>
        </w:rPr>
        <w:t>предназначенным</w:t>
      </w:r>
      <w:r w:rsidRPr="0077145F">
        <w:rPr>
          <w:rFonts w:ascii="Times New Roman" w:hAnsi="Times New Roman"/>
          <w:i/>
          <w:spacing w:val="-4"/>
        </w:rPr>
        <w:t xml:space="preserve"> </w:t>
      </w:r>
      <w:r w:rsidRPr="0077145F">
        <w:rPr>
          <w:rFonts w:ascii="Times New Roman" w:hAnsi="Times New Roman"/>
          <w:i/>
        </w:rPr>
        <w:t>для производства и переработки с/х продукции)</w:t>
      </w:r>
    </w:p>
    <w:p w:rsidR="00AE1CC9" w:rsidRPr="0077145F" w:rsidRDefault="00AE1CC9" w:rsidP="00AE1CC9">
      <w:pPr>
        <w:pStyle w:val="a3"/>
        <w:widowControl w:val="0"/>
        <w:numPr>
          <w:ilvl w:val="1"/>
          <w:numId w:val="2"/>
        </w:numPr>
        <w:tabs>
          <w:tab w:val="left" w:pos="531"/>
        </w:tabs>
        <w:autoSpaceDE w:val="0"/>
        <w:autoSpaceDN w:val="0"/>
        <w:spacing w:before="1" w:after="0" w:line="240" w:lineRule="auto"/>
        <w:ind w:left="531" w:hanging="129"/>
        <w:contextualSpacing w:val="0"/>
        <w:rPr>
          <w:rFonts w:ascii="Times New Roman" w:hAnsi="Times New Roman"/>
          <w:i/>
        </w:rPr>
      </w:pPr>
      <w:r w:rsidRPr="0077145F">
        <w:rPr>
          <w:rFonts w:ascii="Times New Roman" w:hAnsi="Times New Roman"/>
          <w:i/>
        </w:rPr>
        <w:t>наличие</w:t>
      </w:r>
      <w:r w:rsidRPr="0077145F">
        <w:rPr>
          <w:rFonts w:ascii="Times New Roman" w:hAnsi="Times New Roman"/>
          <w:i/>
          <w:spacing w:val="-7"/>
        </w:rPr>
        <w:t xml:space="preserve"> </w:t>
      </w:r>
      <w:r w:rsidRPr="0077145F">
        <w:rPr>
          <w:rFonts w:ascii="Times New Roman" w:hAnsi="Times New Roman"/>
          <w:i/>
        </w:rPr>
        <w:t>доступной</w:t>
      </w:r>
      <w:r w:rsidRPr="0077145F">
        <w:rPr>
          <w:rFonts w:ascii="Times New Roman" w:hAnsi="Times New Roman"/>
          <w:i/>
          <w:spacing w:val="-7"/>
        </w:rPr>
        <w:t xml:space="preserve"> </w:t>
      </w:r>
      <w:r w:rsidRPr="0077145F">
        <w:rPr>
          <w:rFonts w:ascii="Times New Roman" w:hAnsi="Times New Roman"/>
          <w:i/>
        </w:rPr>
        <w:t>среды</w:t>
      </w:r>
      <w:r w:rsidRPr="0077145F">
        <w:rPr>
          <w:rFonts w:ascii="Times New Roman" w:hAnsi="Times New Roman"/>
          <w:i/>
          <w:spacing w:val="-6"/>
        </w:rPr>
        <w:t xml:space="preserve"> </w:t>
      </w:r>
      <w:r w:rsidRPr="0077145F">
        <w:rPr>
          <w:rFonts w:ascii="Times New Roman" w:hAnsi="Times New Roman"/>
          <w:i/>
        </w:rPr>
        <w:t>для</w:t>
      </w:r>
      <w:r w:rsidRPr="0077145F">
        <w:rPr>
          <w:rFonts w:ascii="Times New Roman" w:hAnsi="Times New Roman"/>
          <w:i/>
          <w:spacing w:val="-6"/>
        </w:rPr>
        <w:t xml:space="preserve"> </w:t>
      </w:r>
      <w:r w:rsidRPr="0077145F">
        <w:rPr>
          <w:rFonts w:ascii="Times New Roman" w:hAnsi="Times New Roman"/>
          <w:i/>
        </w:rPr>
        <w:t>маломобильных</w:t>
      </w:r>
      <w:r w:rsidRPr="0077145F">
        <w:rPr>
          <w:rFonts w:ascii="Times New Roman" w:hAnsi="Times New Roman"/>
          <w:i/>
          <w:spacing w:val="-5"/>
        </w:rPr>
        <w:t xml:space="preserve"> </w:t>
      </w:r>
      <w:r w:rsidRPr="0077145F">
        <w:rPr>
          <w:rFonts w:ascii="Times New Roman" w:hAnsi="Times New Roman"/>
          <w:i/>
        </w:rPr>
        <w:t>граждан</w:t>
      </w:r>
      <w:r w:rsidRPr="0077145F">
        <w:rPr>
          <w:rFonts w:ascii="Times New Roman" w:hAnsi="Times New Roman"/>
          <w:i/>
          <w:spacing w:val="-5"/>
        </w:rPr>
        <w:t xml:space="preserve"> </w:t>
      </w:r>
      <w:r w:rsidRPr="0077145F">
        <w:rPr>
          <w:rFonts w:ascii="Times New Roman" w:hAnsi="Times New Roman"/>
          <w:i/>
        </w:rPr>
        <w:t>и</w:t>
      </w:r>
      <w:r w:rsidRPr="0077145F">
        <w:rPr>
          <w:rFonts w:ascii="Times New Roman" w:hAnsi="Times New Roman"/>
          <w:i/>
          <w:spacing w:val="-7"/>
        </w:rPr>
        <w:t xml:space="preserve"> </w:t>
      </w:r>
      <w:r w:rsidRPr="0077145F">
        <w:rPr>
          <w:rFonts w:ascii="Times New Roman" w:hAnsi="Times New Roman"/>
          <w:i/>
        </w:rPr>
        <w:t>граждан</w:t>
      </w:r>
      <w:r w:rsidRPr="0077145F">
        <w:rPr>
          <w:rFonts w:ascii="Times New Roman" w:hAnsi="Times New Roman"/>
          <w:i/>
          <w:spacing w:val="-5"/>
        </w:rPr>
        <w:t xml:space="preserve"> </w:t>
      </w:r>
      <w:r w:rsidRPr="0077145F">
        <w:rPr>
          <w:rFonts w:ascii="Times New Roman" w:hAnsi="Times New Roman"/>
          <w:i/>
        </w:rPr>
        <w:t>с</w:t>
      </w:r>
      <w:r w:rsidRPr="0077145F">
        <w:rPr>
          <w:rFonts w:ascii="Times New Roman" w:hAnsi="Times New Roman"/>
          <w:i/>
          <w:spacing w:val="-6"/>
        </w:rPr>
        <w:t xml:space="preserve"> </w:t>
      </w:r>
      <w:r w:rsidRPr="0077145F">
        <w:rPr>
          <w:rFonts w:ascii="Times New Roman" w:hAnsi="Times New Roman"/>
          <w:i/>
        </w:rPr>
        <w:t>ограничениями</w:t>
      </w:r>
      <w:r w:rsidRPr="0077145F">
        <w:rPr>
          <w:rFonts w:ascii="Times New Roman" w:hAnsi="Times New Roman"/>
          <w:i/>
          <w:spacing w:val="-7"/>
        </w:rPr>
        <w:t xml:space="preserve"> </w:t>
      </w:r>
      <w:r w:rsidRPr="0077145F">
        <w:rPr>
          <w:rFonts w:ascii="Times New Roman" w:hAnsi="Times New Roman"/>
          <w:i/>
          <w:spacing w:val="-2"/>
        </w:rPr>
        <w:t>здоровья</w:t>
      </w:r>
    </w:p>
    <w:p w:rsidR="00AE1CC9" w:rsidRDefault="00AE1CC9" w:rsidP="00AE1CC9">
      <w:pPr>
        <w:pStyle w:val="a5"/>
        <w:spacing w:before="113"/>
        <w:rPr>
          <w:i/>
          <w:sz w:val="22"/>
        </w:rPr>
      </w:pPr>
    </w:p>
    <w:p w:rsidR="00AE1CC9" w:rsidRPr="004B618B" w:rsidRDefault="00AE1CC9" w:rsidP="00AE1CC9">
      <w:pPr>
        <w:autoSpaceDE w:val="0"/>
        <w:autoSpaceDN w:val="0"/>
        <w:adjustRightInd w:val="0"/>
        <w:jc w:val="both"/>
        <w:rPr>
          <w:i/>
          <w:color w:val="000000"/>
          <w:sz w:val="26"/>
          <w:szCs w:val="26"/>
        </w:rPr>
      </w:pPr>
      <w:r w:rsidRPr="004B618B">
        <w:rPr>
          <w:i/>
          <w:color w:val="000000"/>
          <w:sz w:val="26"/>
          <w:szCs w:val="26"/>
        </w:rPr>
        <w:t>Комментарий:</w:t>
      </w:r>
    </w:p>
    <w:p w:rsidR="00AE1CC9" w:rsidRDefault="00AE1CC9" w:rsidP="00AE1CC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B618B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E1CC9" w:rsidRPr="0077145F" w:rsidRDefault="00AE1CC9" w:rsidP="00AE1CC9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186"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77145F">
        <w:rPr>
          <w:rFonts w:ascii="Times New Roman" w:hAnsi="Times New Roman"/>
          <w:sz w:val="26"/>
          <w:szCs w:val="26"/>
        </w:rPr>
        <w:t>Географическое</w:t>
      </w:r>
      <w:r w:rsidRPr="0077145F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77145F">
        <w:rPr>
          <w:rFonts w:ascii="Times New Roman" w:hAnsi="Times New Roman"/>
          <w:sz w:val="26"/>
          <w:szCs w:val="26"/>
        </w:rPr>
        <w:t>расположение</w:t>
      </w:r>
      <w:r w:rsidRPr="0077145F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77145F">
        <w:rPr>
          <w:rFonts w:ascii="Times New Roman" w:hAnsi="Times New Roman"/>
          <w:sz w:val="26"/>
          <w:szCs w:val="26"/>
        </w:rPr>
        <w:t>объекта</w:t>
      </w:r>
      <w:r w:rsidRPr="0077145F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77145F">
        <w:rPr>
          <w:rFonts w:ascii="Times New Roman" w:hAnsi="Times New Roman"/>
          <w:sz w:val="26"/>
          <w:szCs w:val="26"/>
        </w:rPr>
        <w:t>развития</w:t>
      </w:r>
      <w:r w:rsidRPr="0077145F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77145F">
        <w:rPr>
          <w:rFonts w:ascii="Times New Roman" w:hAnsi="Times New Roman"/>
          <w:sz w:val="26"/>
          <w:szCs w:val="26"/>
        </w:rPr>
        <w:t>сельского</w:t>
      </w:r>
      <w:r w:rsidRPr="0077145F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77145F">
        <w:rPr>
          <w:rFonts w:ascii="Times New Roman" w:hAnsi="Times New Roman"/>
          <w:spacing w:val="-2"/>
          <w:sz w:val="26"/>
          <w:szCs w:val="26"/>
        </w:rPr>
        <w:t>туризма</w:t>
      </w:r>
    </w:p>
    <w:p w:rsidR="00AE1CC9" w:rsidRPr="0077145F" w:rsidRDefault="00AE1CC9" w:rsidP="00AE1CC9">
      <w:pPr>
        <w:pStyle w:val="a5"/>
        <w:spacing w:before="91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819"/>
        <w:gridCol w:w="5954"/>
      </w:tblGrid>
      <w:tr w:rsidR="00AE1CC9" w:rsidRPr="001426E5" w:rsidTr="002E0E7D">
        <w:trPr>
          <w:trHeight w:val="827"/>
        </w:trPr>
        <w:tc>
          <w:tcPr>
            <w:tcW w:w="1867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spacing w:line="276" w:lineRule="exact"/>
              <w:ind w:left="12"/>
              <w:jc w:val="center"/>
              <w:rPr>
                <w:rFonts w:eastAsia="Calibri"/>
                <w:sz w:val="26"/>
                <w:szCs w:val="26"/>
              </w:rPr>
            </w:pPr>
            <w:r w:rsidRPr="001426E5">
              <w:rPr>
                <w:rFonts w:eastAsia="Calibri"/>
                <w:spacing w:val="-2"/>
                <w:sz w:val="26"/>
                <w:szCs w:val="26"/>
              </w:rPr>
              <w:t>Нормативно</w:t>
            </w:r>
            <w:r w:rsidRPr="001426E5">
              <w:rPr>
                <w:rFonts w:eastAsia="Calibri"/>
                <w:spacing w:val="-2"/>
                <w:sz w:val="26"/>
                <w:szCs w:val="26"/>
                <w:lang w:val="en-US"/>
              </w:rPr>
              <w:t xml:space="preserve"> </w:t>
            </w:r>
            <w:r w:rsidRPr="001426E5">
              <w:rPr>
                <w:rFonts w:eastAsia="Calibri"/>
                <w:spacing w:val="-2"/>
                <w:sz w:val="26"/>
                <w:szCs w:val="26"/>
              </w:rPr>
              <w:t>допустимое значение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AE1CC9" w:rsidRPr="001426E5" w:rsidRDefault="00AE1CC9" w:rsidP="002E0E7D">
            <w:pPr>
              <w:pStyle w:val="TableParagraph"/>
              <w:spacing w:before="138"/>
              <w:ind w:left="101"/>
              <w:jc w:val="center"/>
              <w:rPr>
                <w:rFonts w:eastAsia="Calibri"/>
                <w:sz w:val="26"/>
                <w:szCs w:val="26"/>
              </w:rPr>
            </w:pPr>
            <w:r w:rsidRPr="001426E5">
              <w:rPr>
                <w:rFonts w:eastAsia="Calibri"/>
                <w:spacing w:val="-2"/>
                <w:sz w:val="26"/>
                <w:szCs w:val="26"/>
              </w:rPr>
              <w:t>Фактическое значение</w:t>
            </w:r>
          </w:p>
        </w:tc>
        <w:tc>
          <w:tcPr>
            <w:tcW w:w="5954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spacing w:before="275"/>
              <w:ind w:left="5"/>
              <w:jc w:val="center"/>
              <w:rPr>
                <w:rFonts w:eastAsia="Calibri"/>
                <w:sz w:val="26"/>
                <w:szCs w:val="26"/>
              </w:rPr>
            </w:pPr>
            <w:r w:rsidRPr="001426E5">
              <w:rPr>
                <w:rFonts w:eastAsia="Calibri"/>
                <w:spacing w:val="-2"/>
                <w:sz w:val="26"/>
                <w:szCs w:val="26"/>
              </w:rPr>
              <w:t>Показатель</w:t>
            </w:r>
          </w:p>
        </w:tc>
      </w:tr>
      <w:tr w:rsidR="00AE1CC9" w:rsidRPr="001426E5" w:rsidTr="002E0E7D">
        <w:trPr>
          <w:trHeight w:val="551"/>
        </w:trPr>
        <w:tc>
          <w:tcPr>
            <w:tcW w:w="1867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5954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spacing w:line="275" w:lineRule="exact"/>
              <w:ind w:left="106"/>
              <w:rPr>
                <w:rFonts w:eastAsia="Calibri"/>
                <w:sz w:val="26"/>
                <w:szCs w:val="26"/>
              </w:rPr>
            </w:pPr>
            <w:r w:rsidRPr="001426E5">
              <w:rPr>
                <w:rFonts w:eastAsia="Calibri"/>
                <w:sz w:val="26"/>
                <w:szCs w:val="26"/>
              </w:rPr>
              <w:t>Расстояние</w:t>
            </w:r>
            <w:r w:rsidRPr="001426E5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до</w:t>
            </w:r>
            <w:r w:rsidRPr="001426E5">
              <w:rPr>
                <w:rFonts w:eastAsia="Calibri"/>
                <w:spacing w:val="-3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основных</w:t>
            </w:r>
            <w:r w:rsidRPr="001426E5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туристических</w:t>
            </w:r>
            <w:r w:rsidRPr="001426E5">
              <w:rPr>
                <w:rFonts w:eastAsia="Calibri"/>
                <w:spacing w:val="-3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pacing w:val="-2"/>
                <w:sz w:val="26"/>
                <w:szCs w:val="26"/>
              </w:rPr>
              <w:t>объектов</w:t>
            </w:r>
          </w:p>
          <w:p w:rsidR="00AE1CC9" w:rsidRPr="001426E5" w:rsidRDefault="00AE1CC9" w:rsidP="002E0E7D">
            <w:pPr>
              <w:pStyle w:val="TableParagraph"/>
              <w:spacing w:line="257" w:lineRule="exact"/>
              <w:ind w:left="106"/>
              <w:rPr>
                <w:rFonts w:eastAsia="Calibri"/>
                <w:sz w:val="26"/>
                <w:szCs w:val="26"/>
              </w:rPr>
            </w:pPr>
            <w:r w:rsidRPr="001426E5">
              <w:rPr>
                <w:rFonts w:eastAsia="Calibri"/>
                <w:sz w:val="26"/>
                <w:szCs w:val="26"/>
              </w:rPr>
              <w:t>региона,</w:t>
            </w:r>
            <w:r w:rsidRPr="001426E5">
              <w:rPr>
                <w:rFonts w:eastAsia="Calibri"/>
                <w:spacing w:val="-3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включенных</w:t>
            </w:r>
            <w:r w:rsidRPr="001426E5">
              <w:rPr>
                <w:rFonts w:eastAsia="Calibri"/>
                <w:spacing w:val="-3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в</w:t>
            </w:r>
            <w:r w:rsidRPr="001426E5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национальные</w:t>
            </w:r>
            <w:r w:rsidRPr="001426E5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маршруты,</w:t>
            </w:r>
            <w:r w:rsidRPr="001426E5">
              <w:rPr>
                <w:rFonts w:eastAsia="Calibri"/>
                <w:spacing w:val="-2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pacing w:val="-5"/>
                <w:sz w:val="26"/>
                <w:szCs w:val="26"/>
              </w:rPr>
              <w:t>км</w:t>
            </w:r>
          </w:p>
        </w:tc>
      </w:tr>
      <w:tr w:rsidR="00AE1CC9" w:rsidRPr="001426E5" w:rsidTr="002E0E7D">
        <w:trPr>
          <w:trHeight w:val="552"/>
        </w:trPr>
        <w:tc>
          <w:tcPr>
            <w:tcW w:w="1867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19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spacing w:line="276" w:lineRule="exact"/>
              <w:ind w:left="106"/>
              <w:rPr>
                <w:rFonts w:eastAsia="Calibri"/>
                <w:sz w:val="26"/>
                <w:szCs w:val="26"/>
              </w:rPr>
            </w:pPr>
            <w:r w:rsidRPr="001426E5">
              <w:rPr>
                <w:rFonts w:eastAsia="Calibri"/>
                <w:sz w:val="26"/>
                <w:szCs w:val="26"/>
              </w:rPr>
              <w:t>Расположенность</w:t>
            </w:r>
            <w:r w:rsidRPr="001426E5">
              <w:rPr>
                <w:rFonts w:eastAsia="Calibri"/>
                <w:spacing w:val="-14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вблизи</w:t>
            </w:r>
            <w:r w:rsidRPr="001426E5">
              <w:rPr>
                <w:rFonts w:eastAsia="Calibri"/>
                <w:spacing w:val="-14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маршрута,</w:t>
            </w:r>
            <w:r w:rsidRPr="001426E5">
              <w:rPr>
                <w:rFonts w:eastAsia="Calibri"/>
                <w:spacing w:val="-14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используемого туроператорами региона</w:t>
            </w:r>
          </w:p>
        </w:tc>
      </w:tr>
      <w:tr w:rsidR="00AE1CC9" w:rsidRPr="001426E5" w:rsidTr="002E0E7D">
        <w:trPr>
          <w:trHeight w:val="554"/>
        </w:trPr>
        <w:tc>
          <w:tcPr>
            <w:tcW w:w="1867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spacing w:before="138"/>
              <w:ind w:left="12" w:right="4"/>
              <w:jc w:val="center"/>
              <w:rPr>
                <w:rFonts w:eastAsia="Calibri"/>
                <w:i/>
                <w:sz w:val="26"/>
                <w:szCs w:val="26"/>
                <w:lang w:val="en-US"/>
              </w:rPr>
            </w:pPr>
            <w:r w:rsidRPr="001426E5">
              <w:rPr>
                <w:rFonts w:eastAsia="Calibri"/>
                <w:i/>
                <w:sz w:val="26"/>
                <w:szCs w:val="26"/>
                <w:lang w:val="en-US"/>
              </w:rPr>
              <w:t xml:space="preserve">30 </w:t>
            </w:r>
            <w:proofErr w:type="spellStart"/>
            <w:r w:rsidRPr="001426E5">
              <w:rPr>
                <w:rFonts w:eastAsia="Calibri"/>
                <w:i/>
                <w:spacing w:val="-5"/>
                <w:sz w:val="26"/>
                <w:szCs w:val="26"/>
                <w:lang w:val="en-US"/>
              </w:rPr>
              <w:t>км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5954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spacing w:line="270" w:lineRule="atLeast"/>
              <w:ind w:left="106"/>
              <w:rPr>
                <w:rFonts w:eastAsia="Calibri"/>
                <w:sz w:val="26"/>
                <w:szCs w:val="26"/>
              </w:rPr>
            </w:pPr>
            <w:r w:rsidRPr="001426E5">
              <w:rPr>
                <w:rFonts w:eastAsia="Calibri"/>
                <w:sz w:val="26"/>
                <w:szCs w:val="26"/>
              </w:rPr>
              <w:t>Радиус расположения объекта по отношению к объектам,</w:t>
            </w:r>
            <w:r w:rsidRPr="001426E5">
              <w:rPr>
                <w:rFonts w:eastAsia="Calibri"/>
                <w:spacing w:val="-9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включенным</w:t>
            </w:r>
            <w:r w:rsidRPr="001426E5">
              <w:rPr>
                <w:rFonts w:eastAsia="Calibri"/>
                <w:spacing w:val="-11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в</w:t>
            </w:r>
            <w:r w:rsidRPr="001426E5">
              <w:rPr>
                <w:rFonts w:eastAsia="Calibri"/>
                <w:spacing w:val="-10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национальный</w:t>
            </w:r>
            <w:r w:rsidRPr="001426E5">
              <w:rPr>
                <w:rFonts w:eastAsia="Calibri"/>
                <w:spacing w:val="-9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маршрут</w:t>
            </w:r>
          </w:p>
        </w:tc>
      </w:tr>
    </w:tbl>
    <w:p w:rsidR="00AE1CC9" w:rsidRPr="0077145F" w:rsidRDefault="00AE1CC9" w:rsidP="00AE1CC9">
      <w:pPr>
        <w:pStyle w:val="a5"/>
        <w:rPr>
          <w:rFonts w:ascii="Times New Roman" w:hAnsi="Times New Roman"/>
          <w:sz w:val="26"/>
          <w:szCs w:val="26"/>
        </w:rPr>
      </w:pPr>
    </w:p>
    <w:p w:rsidR="00AE1CC9" w:rsidRPr="0077145F" w:rsidRDefault="00AE1CC9" w:rsidP="00AE1CC9">
      <w:pPr>
        <w:tabs>
          <w:tab w:val="left" w:pos="9481"/>
        </w:tabs>
        <w:spacing w:before="1"/>
        <w:ind w:left="402"/>
        <w:rPr>
          <w:sz w:val="26"/>
          <w:szCs w:val="26"/>
        </w:rPr>
      </w:pPr>
      <w:r w:rsidRPr="0077145F">
        <w:rPr>
          <w:i/>
          <w:sz w:val="26"/>
          <w:szCs w:val="26"/>
        </w:rPr>
        <w:t xml:space="preserve">Комментарий: </w:t>
      </w:r>
      <w:r w:rsidRPr="0077145F">
        <w:rPr>
          <w:sz w:val="26"/>
          <w:szCs w:val="26"/>
          <w:u w:val="single"/>
        </w:rPr>
        <w:tab/>
      </w:r>
    </w:p>
    <w:p w:rsidR="00AE1CC9" w:rsidRPr="0077145F" w:rsidRDefault="00AE1CC9" w:rsidP="00AE1CC9">
      <w:pPr>
        <w:pStyle w:val="a5"/>
        <w:spacing w:before="8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217170</wp:posOffset>
                </wp:positionV>
                <wp:extent cx="5692140" cy="1270"/>
                <wp:effectExtent l="0" t="0" r="2286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003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CE48E" id="Полилиния 5" o:spid="_x0000_s1026" style="position:absolute;margin-left:85.1pt;margin-top:17.1pt;width:448.2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" path="m,l5692003,e" filled="f" strokeweight=".20306mm">
                <v:path arrowok="t"/>
                <w10:wrap type="topAndBottom" anchorx="page"/>
              </v:shape>
            </w:pict>
          </mc:Fallback>
        </mc:AlternateContent>
      </w:r>
    </w:p>
    <w:p w:rsidR="00AE1CC9" w:rsidRDefault="00AE1CC9" w:rsidP="00AE1CC9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7145F">
        <w:rPr>
          <w:color w:val="000000"/>
          <w:sz w:val="26"/>
          <w:szCs w:val="26"/>
        </w:rPr>
        <w:t>Наличие пунктов питания в удаленности не более 10 минут езды от планируемого объекта</w:t>
      </w:r>
    </w:p>
    <w:p w:rsidR="00AE1CC9" w:rsidRDefault="00AE1CC9" w:rsidP="00AE1CC9">
      <w:pPr>
        <w:autoSpaceDE w:val="0"/>
        <w:autoSpaceDN w:val="0"/>
        <w:adjustRightInd w:val="0"/>
        <w:ind w:left="709"/>
        <w:jc w:val="both"/>
        <w:rPr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89"/>
      </w:tblGrid>
      <w:tr w:rsidR="00AE1CC9" w:rsidRPr="001426E5" w:rsidTr="002E0E7D">
        <w:tc>
          <w:tcPr>
            <w:tcW w:w="817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AE1CC9" w:rsidRPr="001426E5" w:rsidTr="002E0E7D">
        <w:tc>
          <w:tcPr>
            <w:tcW w:w="817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НЕТ</w:t>
            </w:r>
          </w:p>
        </w:tc>
      </w:tr>
    </w:tbl>
    <w:p w:rsidR="00AE1CC9" w:rsidRDefault="00AE1CC9" w:rsidP="00AE1CC9">
      <w:pPr>
        <w:tabs>
          <w:tab w:val="left" w:pos="9481"/>
        </w:tabs>
        <w:spacing w:before="1"/>
        <w:ind w:left="402"/>
        <w:rPr>
          <w:i/>
          <w:sz w:val="26"/>
          <w:szCs w:val="26"/>
        </w:rPr>
      </w:pPr>
    </w:p>
    <w:p w:rsidR="00AE1CC9" w:rsidRPr="0077145F" w:rsidRDefault="00AE1CC9" w:rsidP="00AE1CC9">
      <w:pPr>
        <w:tabs>
          <w:tab w:val="left" w:pos="9481"/>
        </w:tabs>
        <w:spacing w:before="1"/>
        <w:ind w:firstLine="426"/>
        <w:rPr>
          <w:sz w:val="26"/>
          <w:szCs w:val="26"/>
        </w:rPr>
      </w:pPr>
      <w:r w:rsidRPr="0077145F">
        <w:rPr>
          <w:i/>
          <w:sz w:val="26"/>
          <w:szCs w:val="26"/>
        </w:rPr>
        <w:t xml:space="preserve">Комментарий: </w:t>
      </w:r>
      <w:r w:rsidRPr="0077145F">
        <w:rPr>
          <w:sz w:val="26"/>
          <w:szCs w:val="26"/>
          <w:u w:val="single"/>
        </w:rPr>
        <w:tab/>
      </w:r>
    </w:p>
    <w:p w:rsidR="00AE1CC9" w:rsidRPr="0077145F" w:rsidRDefault="00AE1CC9" w:rsidP="00AE1CC9">
      <w:pPr>
        <w:pStyle w:val="a5"/>
        <w:spacing w:before="8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217170</wp:posOffset>
                </wp:positionV>
                <wp:extent cx="5692140" cy="1270"/>
                <wp:effectExtent l="0" t="0" r="2286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003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F209B" id="Полилиния 4" o:spid="_x0000_s1026" style="position:absolute;margin-left:85.1pt;margin-top:17.1pt;width:448.2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" path="m,l5692003,e" filled="f" strokeweight=".20306mm">
                <v:path arrowok="t"/>
                <w10:wrap type="topAndBottom" anchorx="page"/>
              </v:shape>
            </w:pict>
          </mc:Fallback>
        </mc:AlternateContent>
      </w:r>
    </w:p>
    <w:p w:rsidR="00AE1CC9" w:rsidRDefault="00AE1CC9" w:rsidP="00AE1CC9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6"/>
          <w:szCs w:val="26"/>
        </w:rPr>
      </w:pPr>
      <w:r w:rsidRPr="00AC2701">
        <w:rPr>
          <w:color w:val="000000"/>
          <w:sz w:val="26"/>
          <w:szCs w:val="26"/>
        </w:rPr>
        <w:t>Экспертная оценка показателей, планируемых к достижению в рамках реализации проекта в сфере туристской деятельности</w:t>
      </w:r>
    </w:p>
    <w:p w:rsidR="00AE1CC9" w:rsidRDefault="00AE1CC9" w:rsidP="00AE1CC9">
      <w:pPr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8946"/>
      </w:tblGrid>
      <w:tr w:rsidR="00AE1CC9" w:rsidTr="002E0E7D">
        <w:trPr>
          <w:trHeight w:val="321"/>
        </w:trPr>
        <w:tc>
          <w:tcPr>
            <w:tcW w:w="694" w:type="dxa"/>
            <w:shd w:val="clear" w:color="auto" w:fill="auto"/>
          </w:tcPr>
          <w:p w:rsidR="00AE1CC9" w:rsidRPr="00AC5EAD" w:rsidRDefault="00AE1CC9" w:rsidP="002E0E7D">
            <w:pPr>
              <w:pStyle w:val="TableParagraph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8946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spacing w:line="301" w:lineRule="exact"/>
              <w:ind w:left="107"/>
              <w:rPr>
                <w:rFonts w:eastAsia="Calibri"/>
                <w:sz w:val="26"/>
                <w:szCs w:val="26"/>
              </w:rPr>
            </w:pPr>
            <w:r w:rsidRPr="001426E5">
              <w:rPr>
                <w:rFonts w:eastAsia="Calibri"/>
                <w:sz w:val="26"/>
                <w:szCs w:val="26"/>
              </w:rPr>
              <w:t>Значения показателей</w:t>
            </w:r>
            <w:r w:rsidRPr="001426E5">
              <w:rPr>
                <w:rFonts w:eastAsia="Calibri"/>
                <w:spacing w:val="-6"/>
                <w:sz w:val="26"/>
                <w:szCs w:val="26"/>
                <w:lang w:val="en-US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достижимы</w:t>
            </w:r>
            <w:r w:rsidRPr="001426E5">
              <w:rPr>
                <w:rFonts w:eastAsia="Calibri"/>
                <w:sz w:val="26"/>
                <w:szCs w:val="26"/>
                <w:lang w:val="en-US"/>
              </w:rPr>
              <w:t>,</w:t>
            </w:r>
            <w:r w:rsidRPr="001426E5">
              <w:rPr>
                <w:rFonts w:eastAsia="Calibri"/>
                <w:spacing w:val="-9"/>
                <w:sz w:val="26"/>
                <w:szCs w:val="26"/>
                <w:lang w:val="en-US"/>
              </w:rPr>
              <w:t xml:space="preserve"> </w:t>
            </w:r>
            <w:r w:rsidRPr="001426E5">
              <w:rPr>
                <w:rFonts w:eastAsia="Calibri"/>
                <w:spacing w:val="-2"/>
                <w:sz w:val="26"/>
                <w:szCs w:val="26"/>
              </w:rPr>
              <w:t>подтверждены</w:t>
            </w:r>
          </w:p>
        </w:tc>
      </w:tr>
      <w:tr w:rsidR="00AE1CC9" w:rsidTr="002E0E7D">
        <w:trPr>
          <w:trHeight w:val="642"/>
        </w:trPr>
        <w:tc>
          <w:tcPr>
            <w:tcW w:w="694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rPr>
                <w:rFonts w:ascii="Calibri" w:eastAsia="Calibri" w:hAnsi="Calibri"/>
                <w:sz w:val="2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spacing w:line="322" w:lineRule="exact"/>
              <w:ind w:left="107"/>
              <w:rPr>
                <w:rFonts w:eastAsia="Calibri"/>
                <w:sz w:val="26"/>
                <w:szCs w:val="26"/>
              </w:rPr>
            </w:pPr>
            <w:r w:rsidRPr="001426E5">
              <w:rPr>
                <w:rFonts w:eastAsia="Calibri"/>
                <w:sz w:val="26"/>
                <w:szCs w:val="26"/>
              </w:rPr>
              <w:t>Значения</w:t>
            </w:r>
            <w:r w:rsidRPr="001426E5">
              <w:rPr>
                <w:rFonts w:eastAsia="Calibri"/>
                <w:spacing w:val="-10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показателей</w:t>
            </w:r>
            <w:r w:rsidRPr="001426E5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достижимы,</w:t>
            </w:r>
            <w:r w:rsidRPr="001426E5">
              <w:rPr>
                <w:rFonts w:eastAsia="Calibri"/>
                <w:spacing w:val="-10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но</w:t>
            </w:r>
            <w:r w:rsidRPr="001426E5">
              <w:rPr>
                <w:rFonts w:eastAsia="Calibri"/>
                <w:spacing w:val="-10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расчет</w:t>
            </w:r>
            <w:r w:rsidRPr="001426E5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данных показателей не подтверждает их значения</w:t>
            </w:r>
          </w:p>
        </w:tc>
      </w:tr>
      <w:tr w:rsidR="00AE1CC9" w:rsidTr="002E0E7D">
        <w:trPr>
          <w:trHeight w:val="644"/>
        </w:trPr>
        <w:tc>
          <w:tcPr>
            <w:tcW w:w="694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rPr>
                <w:rFonts w:ascii="Calibri" w:eastAsia="Calibri" w:hAnsi="Calibri"/>
                <w:sz w:val="28"/>
              </w:rPr>
            </w:pPr>
          </w:p>
        </w:tc>
        <w:tc>
          <w:tcPr>
            <w:tcW w:w="8946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spacing w:line="320" w:lineRule="atLeast"/>
              <w:ind w:left="107"/>
              <w:rPr>
                <w:rFonts w:eastAsia="Calibri"/>
                <w:sz w:val="26"/>
                <w:szCs w:val="26"/>
              </w:rPr>
            </w:pPr>
            <w:r w:rsidRPr="001426E5">
              <w:rPr>
                <w:rFonts w:eastAsia="Calibri"/>
                <w:sz w:val="26"/>
                <w:szCs w:val="26"/>
              </w:rPr>
              <w:t>Значения</w:t>
            </w:r>
            <w:r w:rsidRPr="001426E5">
              <w:rPr>
                <w:rFonts w:eastAsia="Calibri"/>
                <w:spacing w:val="-10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показателей</w:t>
            </w:r>
            <w:r w:rsidRPr="001426E5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не</w:t>
            </w:r>
            <w:r w:rsidRPr="001426E5">
              <w:rPr>
                <w:rFonts w:eastAsia="Calibri"/>
                <w:spacing w:val="-10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достижимы,</w:t>
            </w:r>
            <w:r w:rsidRPr="001426E5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нет</w:t>
            </w:r>
            <w:r w:rsidRPr="001426E5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возможности объективно оценить возможность их достижения</w:t>
            </w:r>
          </w:p>
        </w:tc>
      </w:tr>
      <w:tr w:rsidR="00AE1CC9" w:rsidTr="002E0E7D">
        <w:trPr>
          <w:trHeight w:val="714"/>
        </w:trPr>
        <w:tc>
          <w:tcPr>
            <w:tcW w:w="694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rPr>
                <w:rFonts w:ascii="Calibri" w:eastAsia="Calibri" w:hAnsi="Calibri"/>
                <w:sz w:val="28"/>
              </w:rPr>
            </w:pPr>
          </w:p>
        </w:tc>
        <w:tc>
          <w:tcPr>
            <w:tcW w:w="8946" w:type="dxa"/>
            <w:shd w:val="clear" w:color="auto" w:fill="auto"/>
          </w:tcPr>
          <w:p w:rsidR="00AE1CC9" w:rsidRPr="001426E5" w:rsidRDefault="00AE1CC9" w:rsidP="002E0E7D">
            <w:pPr>
              <w:pStyle w:val="TableParagraph"/>
              <w:spacing w:line="322" w:lineRule="exact"/>
              <w:ind w:left="107"/>
              <w:rPr>
                <w:rFonts w:eastAsia="Calibri"/>
                <w:sz w:val="26"/>
                <w:szCs w:val="26"/>
              </w:rPr>
            </w:pPr>
            <w:r w:rsidRPr="001426E5">
              <w:rPr>
                <w:rFonts w:eastAsia="Calibri"/>
                <w:sz w:val="26"/>
                <w:szCs w:val="26"/>
              </w:rPr>
              <w:t>Значения</w:t>
            </w:r>
            <w:r w:rsidRPr="001426E5">
              <w:rPr>
                <w:rFonts w:eastAsia="Calibri"/>
                <w:spacing w:val="-9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показателей</w:t>
            </w:r>
            <w:r w:rsidRPr="001426E5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не</w:t>
            </w:r>
            <w:r w:rsidRPr="001426E5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достижимы,</w:t>
            </w:r>
            <w:r w:rsidRPr="001426E5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но</w:t>
            </w:r>
            <w:r w:rsidRPr="001426E5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проект</w:t>
            </w:r>
            <w:r w:rsidRPr="001426E5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1426E5">
              <w:rPr>
                <w:rFonts w:eastAsia="Calibri"/>
                <w:sz w:val="26"/>
                <w:szCs w:val="26"/>
              </w:rPr>
              <w:t>является перспективным и с учетом развития отрасли в регионе показатели могут быть достигнуты</w:t>
            </w:r>
          </w:p>
        </w:tc>
      </w:tr>
    </w:tbl>
    <w:p w:rsidR="00AE1CC9" w:rsidRDefault="00AE1CC9" w:rsidP="00AE1CC9">
      <w:pPr>
        <w:tabs>
          <w:tab w:val="left" w:pos="9481"/>
        </w:tabs>
        <w:spacing w:before="1"/>
        <w:ind w:firstLine="426"/>
        <w:rPr>
          <w:i/>
          <w:sz w:val="26"/>
          <w:szCs w:val="26"/>
        </w:rPr>
      </w:pPr>
    </w:p>
    <w:p w:rsidR="00AE1CC9" w:rsidRPr="0077145F" w:rsidRDefault="00AE1CC9" w:rsidP="00AE1CC9">
      <w:pPr>
        <w:tabs>
          <w:tab w:val="left" w:pos="9481"/>
        </w:tabs>
        <w:spacing w:before="1"/>
        <w:ind w:firstLine="426"/>
        <w:rPr>
          <w:sz w:val="26"/>
          <w:szCs w:val="26"/>
        </w:rPr>
      </w:pPr>
      <w:r w:rsidRPr="0077145F">
        <w:rPr>
          <w:i/>
          <w:sz w:val="26"/>
          <w:szCs w:val="26"/>
        </w:rPr>
        <w:t xml:space="preserve">Комментарий: </w:t>
      </w:r>
      <w:r w:rsidRPr="0077145F">
        <w:rPr>
          <w:sz w:val="26"/>
          <w:szCs w:val="26"/>
          <w:u w:val="single"/>
        </w:rPr>
        <w:tab/>
      </w:r>
    </w:p>
    <w:p w:rsidR="00AE1CC9" w:rsidRPr="0077145F" w:rsidRDefault="00AE1CC9" w:rsidP="00AE1CC9">
      <w:pPr>
        <w:pStyle w:val="a5"/>
        <w:spacing w:before="8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217170</wp:posOffset>
                </wp:positionV>
                <wp:extent cx="5692140" cy="1270"/>
                <wp:effectExtent l="0" t="0" r="2286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003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84DF8" id="Полилиния 3" o:spid="_x0000_s1026" style="position:absolute;margin-left:85.1pt;margin-top:17.1pt;width:448.2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" path="m,l5692003,e" filled="f" strokeweight=".20306mm">
                <v:path arrowok="t"/>
                <w10:wrap type="topAndBottom" anchorx="page"/>
              </v:shape>
            </w:pict>
          </mc:Fallback>
        </mc:AlternateContent>
      </w:r>
    </w:p>
    <w:p w:rsidR="00AE1CC9" w:rsidRDefault="00AE1CC9" w:rsidP="00AE1CC9">
      <w:pPr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 w:rsidRPr="00AC2701">
        <w:rPr>
          <w:color w:val="000000"/>
          <w:sz w:val="26"/>
          <w:szCs w:val="26"/>
        </w:rPr>
        <w:t>Возможность круглогодичного использования объекта с целью оказания туристской деятельности по информации региональных туроператоров</w:t>
      </w:r>
    </w:p>
    <w:p w:rsidR="00AE1CC9" w:rsidRDefault="00AE1CC9" w:rsidP="00AE1CC9">
      <w:pPr>
        <w:autoSpaceDE w:val="0"/>
        <w:autoSpaceDN w:val="0"/>
        <w:adjustRightInd w:val="0"/>
        <w:ind w:left="360"/>
        <w:jc w:val="both"/>
        <w:rPr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89"/>
      </w:tblGrid>
      <w:tr w:rsidR="00AE1CC9" w:rsidRPr="001426E5" w:rsidTr="002E0E7D">
        <w:tc>
          <w:tcPr>
            <w:tcW w:w="817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AE1CC9" w:rsidRPr="001426E5" w:rsidTr="002E0E7D">
        <w:tc>
          <w:tcPr>
            <w:tcW w:w="817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НЕТ</w:t>
            </w:r>
          </w:p>
        </w:tc>
      </w:tr>
    </w:tbl>
    <w:p w:rsidR="00AE1CC9" w:rsidRDefault="00AE1CC9" w:rsidP="00AE1CC9">
      <w:pPr>
        <w:tabs>
          <w:tab w:val="left" w:pos="9481"/>
        </w:tabs>
        <w:spacing w:before="1"/>
        <w:ind w:firstLine="426"/>
        <w:rPr>
          <w:i/>
          <w:sz w:val="26"/>
          <w:szCs w:val="26"/>
        </w:rPr>
      </w:pPr>
    </w:p>
    <w:p w:rsidR="00AE1CC9" w:rsidRPr="0077145F" w:rsidRDefault="00AE1CC9" w:rsidP="00AE1CC9">
      <w:pPr>
        <w:tabs>
          <w:tab w:val="left" w:pos="9481"/>
        </w:tabs>
        <w:spacing w:before="1"/>
        <w:ind w:firstLine="426"/>
        <w:rPr>
          <w:sz w:val="26"/>
          <w:szCs w:val="26"/>
        </w:rPr>
      </w:pPr>
      <w:r w:rsidRPr="0077145F">
        <w:rPr>
          <w:i/>
          <w:sz w:val="26"/>
          <w:szCs w:val="26"/>
        </w:rPr>
        <w:t xml:space="preserve">Комментарий: </w:t>
      </w:r>
      <w:r w:rsidRPr="0077145F">
        <w:rPr>
          <w:sz w:val="26"/>
          <w:szCs w:val="26"/>
          <w:u w:val="single"/>
        </w:rPr>
        <w:tab/>
      </w:r>
    </w:p>
    <w:p w:rsidR="00AE1CC9" w:rsidRPr="0077145F" w:rsidRDefault="00AE1CC9" w:rsidP="00AE1CC9">
      <w:pPr>
        <w:pStyle w:val="a5"/>
        <w:spacing w:before="8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217170</wp:posOffset>
                </wp:positionV>
                <wp:extent cx="5692140" cy="1270"/>
                <wp:effectExtent l="0" t="0" r="2286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003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20183" id="Полилиния 2" o:spid="_x0000_s1026" style="position:absolute;margin-left:85.1pt;margin-top:17.1pt;width:448.2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" path="m,l5692003,e" filled="f" strokeweight=".20306mm">
                <v:path arrowok="t"/>
                <w10:wrap type="topAndBottom" anchorx="page"/>
              </v:shape>
            </w:pict>
          </mc:Fallback>
        </mc:AlternateContent>
      </w:r>
    </w:p>
    <w:p w:rsidR="00AE1CC9" w:rsidRDefault="00AE1CC9" w:rsidP="00AE1CC9">
      <w:pPr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 w:rsidRPr="00AC2701">
        <w:rPr>
          <w:color w:val="000000"/>
          <w:sz w:val="26"/>
          <w:szCs w:val="26"/>
        </w:rPr>
        <w:t>Сведения о предоставлении мер государственной поддержки инициатору проекта на развитие туристской деятельности в рамках федеральных и (или) региональных программ развития туризма</w:t>
      </w:r>
    </w:p>
    <w:p w:rsidR="00AE1CC9" w:rsidRPr="0077145F" w:rsidRDefault="00AE1CC9" w:rsidP="00AE1CC9">
      <w:pPr>
        <w:tabs>
          <w:tab w:val="left" w:pos="9481"/>
        </w:tabs>
        <w:spacing w:before="1"/>
        <w:ind w:left="360"/>
        <w:rPr>
          <w:sz w:val="26"/>
          <w:szCs w:val="26"/>
        </w:rPr>
      </w:pPr>
      <w:r w:rsidRPr="0077145F">
        <w:rPr>
          <w:i/>
          <w:sz w:val="26"/>
          <w:szCs w:val="26"/>
        </w:rPr>
        <w:t xml:space="preserve">Комментарий: </w:t>
      </w:r>
      <w:r w:rsidRPr="0077145F">
        <w:rPr>
          <w:sz w:val="26"/>
          <w:szCs w:val="26"/>
          <w:u w:val="single"/>
        </w:rPr>
        <w:tab/>
      </w:r>
    </w:p>
    <w:p w:rsidR="00AE1CC9" w:rsidRPr="0077145F" w:rsidRDefault="00AE1CC9" w:rsidP="00AE1CC9">
      <w:pPr>
        <w:pStyle w:val="a5"/>
        <w:spacing w:before="88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217170</wp:posOffset>
                </wp:positionV>
                <wp:extent cx="5692140" cy="1270"/>
                <wp:effectExtent l="0" t="0" r="2286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003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451DD" id="Полилиния 1" o:spid="_x0000_s1026" style="position:absolute;margin-left:85.1pt;margin-top:17.1pt;width:448.2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" path="m,l5692003,e" filled="f" strokeweight=".20306mm">
                <v:path arrowok="t"/>
                <w10:wrap type="topAndBottom" anchorx="page"/>
              </v:shape>
            </w:pict>
          </mc:Fallback>
        </mc:AlternateContent>
      </w:r>
    </w:p>
    <w:p w:rsidR="00AE1CC9" w:rsidRPr="00AC2701" w:rsidRDefault="00AE1CC9" w:rsidP="00AE1CC9">
      <w:pPr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 w:rsidRPr="00AC2701">
        <w:rPr>
          <w:color w:val="000000"/>
          <w:sz w:val="26"/>
          <w:szCs w:val="26"/>
        </w:rPr>
        <w:t>9.</w:t>
      </w:r>
      <w:r w:rsidRPr="00AC2701">
        <w:rPr>
          <w:color w:val="000000"/>
          <w:sz w:val="26"/>
          <w:szCs w:val="26"/>
        </w:rPr>
        <w:tab/>
        <w:t>Оценочная</w:t>
      </w:r>
      <w:r w:rsidRPr="00AC2701">
        <w:rPr>
          <w:color w:val="000000"/>
          <w:sz w:val="26"/>
          <w:szCs w:val="26"/>
        </w:rPr>
        <w:tab/>
        <w:t>проходимость</w:t>
      </w:r>
      <w:r w:rsidRPr="00AC2701">
        <w:rPr>
          <w:color w:val="000000"/>
          <w:sz w:val="26"/>
          <w:szCs w:val="26"/>
        </w:rPr>
        <w:tab/>
        <w:t>(посещаемость)</w:t>
      </w:r>
      <w:r w:rsidRPr="00AC2701">
        <w:rPr>
          <w:color w:val="000000"/>
          <w:sz w:val="26"/>
          <w:szCs w:val="26"/>
        </w:rPr>
        <w:tab/>
        <w:t>объекта</w:t>
      </w:r>
      <w:r w:rsidRPr="00AC2701">
        <w:rPr>
          <w:color w:val="000000"/>
          <w:sz w:val="26"/>
          <w:szCs w:val="26"/>
        </w:rPr>
        <w:tab/>
        <w:t>туристами</w:t>
      </w:r>
      <w:r w:rsidRPr="00AC2701">
        <w:rPr>
          <w:color w:val="000000"/>
          <w:sz w:val="26"/>
          <w:szCs w:val="26"/>
        </w:rPr>
        <w:tab/>
        <w:t xml:space="preserve">и экскурсантами в год </w:t>
      </w:r>
      <w:r>
        <w:rPr>
          <w:color w:val="000000"/>
          <w:sz w:val="26"/>
          <w:szCs w:val="26"/>
        </w:rPr>
        <w:t xml:space="preserve">____ </w:t>
      </w:r>
      <w:r w:rsidRPr="00AC2701">
        <w:rPr>
          <w:color w:val="000000"/>
          <w:sz w:val="26"/>
          <w:szCs w:val="26"/>
        </w:rPr>
        <w:t xml:space="preserve">чел. туристов; </w:t>
      </w:r>
      <w:r w:rsidRPr="00AC2701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______</w:t>
      </w:r>
      <w:r w:rsidRPr="00AC2701">
        <w:rPr>
          <w:color w:val="000000"/>
          <w:sz w:val="26"/>
          <w:szCs w:val="26"/>
        </w:rPr>
        <w:t>чел. экскурсантов.</w:t>
      </w:r>
    </w:p>
    <w:p w:rsidR="00AE1CC9" w:rsidRDefault="00AE1CC9" w:rsidP="00AE1CC9">
      <w:pPr>
        <w:autoSpaceDE w:val="0"/>
        <w:autoSpaceDN w:val="0"/>
        <w:adjustRightInd w:val="0"/>
        <w:ind w:left="360"/>
        <w:jc w:val="both"/>
        <w:rPr>
          <w:color w:val="000000"/>
          <w:sz w:val="26"/>
          <w:szCs w:val="26"/>
        </w:rPr>
      </w:pPr>
    </w:p>
    <w:p w:rsidR="00AE1CC9" w:rsidRDefault="00AE1CC9" w:rsidP="00AE1CC9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 w:rsidRPr="00AC2701">
        <w:rPr>
          <w:color w:val="000000"/>
          <w:sz w:val="26"/>
          <w:szCs w:val="26"/>
        </w:rPr>
        <w:t xml:space="preserve">Наличие информации об объекте в СМИ, </w:t>
      </w:r>
      <w:r>
        <w:rPr>
          <w:color w:val="000000"/>
          <w:sz w:val="26"/>
          <w:szCs w:val="26"/>
        </w:rPr>
        <w:t>соцсетях</w:t>
      </w:r>
      <w:r w:rsidRPr="00AC2701">
        <w:rPr>
          <w:color w:val="000000"/>
          <w:sz w:val="26"/>
          <w:szCs w:val="26"/>
        </w:rPr>
        <w:t>, в навигаторах (онлайн-картах) и т.д.</w:t>
      </w:r>
    </w:p>
    <w:p w:rsidR="00AE1CC9" w:rsidRDefault="00AE1CC9" w:rsidP="00AE1CC9">
      <w:pPr>
        <w:autoSpaceDE w:val="0"/>
        <w:autoSpaceDN w:val="0"/>
        <w:adjustRightInd w:val="0"/>
        <w:ind w:left="360"/>
        <w:jc w:val="both"/>
        <w:rPr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89"/>
      </w:tblGrid>
      <w:tr w:rsidR="00AE1CC9" w:rsidRPr="001426E5" w:rsidTr="002E0E7D">
        <w:tc>
          <w:tcPr>
            <w:tcW w:w="817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AE1CC9" w:rsidRPr="001426E5" w:rsidTr="002E0E7D">
        <w:tc>
          <w:tcPr>
            <w:tcW w:w="817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E1CC9" w:rsidRPr="001426E5" w:rsidRDefault="00AE1CC9" w:rsidP="002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6E5">
              <w:rPr>
                <w:color w:val="000000"/>
                <w:sz w:val="26"/>
                <w:szCs w:val="26"/>
              </w:rPr>
              <w:t>НЕТ</w:t>
            </w:r>
          </w:p>
        </w:tc>
      </w:tr>
    </w:tbl>
    <w:p w:rsidR="00AE1CC9" w:rsidRDefault="00AE1CC9" w:rsidP="00AE1CC9">
      <w:pPr>
        <w:autoSpaceDE w:val="0"/>
        <w:autoSpaceDN w:val="0"/>
        <w:adjustRightInd w:val="0"/>
        <w:ind w:left="360"/>
        <w:jc w:val="both"/>
        <w:rPr>
          <w:color w:val="000000"/>
          <w:sz w:val="26"/>
          <w:szCs w:val="26"/>
        </w:rPr>
      </w:pPr>
    </w:p>
    <w:p w:rsidR="00AE1CC9" w:rsidRPr="00DB7118" w:rsidRDefault="00AE1CC9" w:rsidP="00AE1CC9">
      <w:pPr>
        <w:tabs>
          <w:tab w:val="left" w:pos="9481"/>
        </w:tabs>
        <w:spacing w:before="1"/>
        <w:ind w:left="360"/>
        <w:rPr>
          <w:sz w:val="26"/>
          <w:szCs w:val="26"/>
        </w:rPr>
      </w:pPr>
      <w:r w:rsidRPr="0077145F">
        <w:rPr>
          <w:i/>
          <w:sz w:val="26"/>
          <w:szCs w:val="26"/>
        </w:rPr>
        <w:t>Комментарий:</w:t>
      </w:r>
      <w:r>
        <w:rPr>
          <w:sz w:val="26"/>
          <w:szCs w:val="26"/>
        </w:rPr>
        <w:t>________________________________________________________</w:t>
      </w:r>
    </w:p>
    <w:p w:rsidR="00AE1CC9" w:rsidRPr="0077145F" w:rsidRDefault="00AE1CC9" w:rsidP="00AE1CC9">
      <w:pPr>
        <w:pStyle w:val="a5"/>
        <w:spacing w:before="88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217170</wp:posOffset>
                </wp:positionV>
                <wp:extent cx="5692140" cy="1270"/>
                <wp:effectExtent l="0" t="0" r="2286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003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0D262" id="Полилиния 8" o:spid="_x0000_s1026" style="position:absolute;margin-left:85.1pt;margin-top:17.1pt;width:448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" path="m,l5692003,e" filled="f" strokeweight=".20306mm">
                <v:path arrowok="t"/>
                <w10:wrap type="topAndBottom" anchorx="page"/>
              </v:shape>
            </w:pict>
          </mc:Fallback>
        </mc:AlternateContent>
      </w:r>
    </w:p>
    <w:p w:rsidR="00AE1CC9" w:rsidRPr="00DB7118" w:rsidRDefault="00AE1CC9" w:rsidP="00AE1CC9">
      <w:pPr>
        <w:pStyle w:val="a5"/>
        <w:tabs>
          <w:tab w:val="left" w:pos="9535"/>
        </w:tabs>
        <w:ind w:right="489" w:firstLine="402"/>
        <w:jc w:val="both"/>
        <w:rPr>
          <w:rFonts w:ascii="Times New Roman" w:hAnsi="Times New Roman"/>
          <w:sz w:val="26"/>
          <w:szCs w:val="26"/>
        </w:rPr>
      </w:pPr>
      <w:r w:rsidRPr="00DB7118">
        <w:rPr>
          <w:rFonts w:ascii="Times New Roman" w:hAnsi="Times New Roman"/>
          <w:b/>
          <w:sz w:val="26"/>
          <w:szCs w:val="26"/>
        </w:rPr>
        <w:t xml:space="preserve">Экспертное заключение по проекту </w:t>
      </w:r>
      <w:r w:rsidRPr="00DB7118">
        <w:rPr>
          <w:rFonts w:ascii="Times New Roman" w:hAnsi="Times New Roman"/>
          <w:sz w:val="26"/>
          <w:szCs w:val="26"/>
        </w:rPr>
        <w:t xml:space="preserve">(отражающее целесообразность его реализации, в том числе возможность включения его в национальные и </w:t>
      </w:r>
      <w:r w:rsidRPr="00DB7118">
        <w:rPr>
          <w:rFonts w:ascii="Times New Roman" w:hAnsi="Times New Roman"/>
          <w:spacing w:val="-2"/>
          <w:sz w:val="26"/>
          <w:szCs w:val="26"/>
        </w:rPr>
        <w:t>региональные туристические</w:t>
      </w:r>
      <w:r w:rsidRPr="00DB711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DB7118">
        <w:rPr>
          <w:rFonts w:ascii="Times New Roman" w:hAnsi="Times New Roman"/>
          <w:spacing w:val="-2"/>
          <w:sz w:val="26"/>
          <w:szCs w:val="26"/>
        </w:rPr>
        <w:t>маршруты)</w:t>
      </w:r>
    </w:p>
    <w:p w:rsidR="00AE1CC9" w:rsidRDefault="00AE1CC9" w:rsidP="00AE1CC9">
      <w:pPr>
        <w:pStyle w:val="a5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688965" cy="1270"/>
                <wp:effectExtent l="0" t="0" r="26035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BF49B" id="Полилиния 15" o:spid="_x0000_s1026" style="position:absolute;margin-left:85.1pt;margin-top:15.8pt;width:447.9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U9FA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" path="m,l5688382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404495</wp:posOffset>
                </wp:positionV>
                <wp:extent cx="5688965" cy="1270"/>
                <wp:effectExtent l="0" t="0" r="26035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F2F40" id="Полилиния 16" o:spid="_x0000_s1026" style="position:absolute;margin-left:85.1pt;margin-top:31.85pt;width:447.9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U9FA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" path="m,l5688382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608965</wp:posOffset>
                </wp:positionV>
                <wp:extent cx="5688965" cy="1270"/>
                <wp:effectExtent l="0" t="0" r="26035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EA9D2" id="Полилиния 17" o:spid="_x0000_s1026" style="position:absolute;margin-left:85.1pt;margin-top:47.95pt;width:447.9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U9FA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" path="m,l5688382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814705</wp:posOffset>
                </wp:positionV>
                <wp:extent cx="5688965" cy="1270"/>
                <wp:effectExtent l="0" t="0" r="26035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19475" id="Полилиния 18" o:spid="_x0000_s1026" style="position:absolute;margin-left:85.1pt;margin-top:64.15pt;width:447.9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U9FA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" path="m,l5688382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1019175</wp:posOffset>
                </wp:positionV>
                <wp:extent cx="5688965" cy="1270"/>
                <wp:effectExtent l="0" t="0" r="26035" b="177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94F7F" id="Полилиния 19" o:spid="_x0000_s1026" style="position:absolute;margin-left:85.1pt;margin-top:80.25pt;width:447.9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U9FA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" path="m,l5688382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AE1CC9" w:rsidRDefault="00AE1CC9" w:rsidP="00AE1CC9">
      <w:pPr>
        <w:pStyle w:val="a5"/>
        <w:spacing w:before="62"/>
        <w:rPr>
          <w:sz w:val="20"/>
        </w:rPr>
      </w:pPr>
    </w:p>
    <w:p w:rsidR="00AE1CC9" w:rsidRDefault="00AE1CC9" w:rsidP="00AE1CC9">
      <w:pPr>
        <w:pStyle w:val="a5"/>
        <w:spacing w:before="62"/>
        <w:rPr>
          <w:sz w:val="20"/>
        </w:rPr>
      </w:pPr>
    </w:p>
    <w:p w:rsidR="00AE1CC9" w:rsidRPr="00DB7118" w:rsidRDefault="00AE1CC9" w:rsidP="00AE1CC9">
      <w:pPr>
        <w:autoSpaceDE w:val="0"/>
        <w:autoSpaceDN w:val="0"/>
        <w:adjustRightInd w:val="0"/>
        <w:ind w:left="360"/>
        <w:jc w:val="both"/>
        <w:rPr>
          <w:color w:val="000000"/>
          <w:sz w:val="26"/>
          <w:szCs w:val="26"/>
        </w:rPr>
      </w:pPr>
    </w:p>
    <w:p w:rsidR="007D5A88" w:rsidRPr="00AE1CC9" w:rsidRDefault="007D5A88"/>
    <w:sectPr w:rsidR="007D5A88" w:rsidRPr="00AE1CC9" w:rsidSect="00BF678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6782" w:rsidRDefault="00BF6782" w:rsidP="00BF6782">
      <w:r>
        <w:separator/>
      </w:r>
    </w:p>
  </w:endnote>
  <w:endnote w:type="continuationSeparator" w:id="0">
    <w:p w:rsidR="00BF6782" w:rsidRDefault="00BF6782" w:rsidP="00BF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6782" w:rsidRDefault="00BF6782" w:rsidP="00BF6782">
      <w:r>
        <w:separator/>
      </w:r>
    </w:p>
  </w:footnote>
  <w:footnote w:type="continuationSeparator" w:id="0">
    <w:p w:rsidR="00BF6782" w:rsidRDefault="00BF6782" w:rsidP="00BF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219053"/>
      <w:docPartObj>
        <w:docPartGallery w:val="Page Numbers (Top of Page)"/>
        <w:docPartUnique/>
      </w:docPartObj>
    </w:sdtPr>
    <w:sdtEndPr/>
    <w:sdtContent>
      <w:p w:rsidR="00BF6782" w:rsidRDefault="00BF67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6782" w:rsidRDefault="00BF67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1A3"/>
    <w:multiLevelType w:val="hybridMultilevel"/>
    <w:tmpl w:val="FF8AFB12"/>
    <w:lvl w:ilvl="0" w:tplc="6E7037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121F"/>
    <w:multiLevelType w:val="hybridMultilevel"/>
    <w:tmpl w:val="BAFCE47A"/>
    <w:lvl w:ilvl="0" w:tplc="BA2E09CA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6ADC96">
      <w:numFmt w:val="bullet"/>
      <w:lvlText w:val="-"/>
      <w:lvlJc w:val="left"/>
      <w:pPr>
        <w:ind w:left="402" w:hanging="1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2" w:tplc="07DA9538">
      <w:numFmt w:val="bullet"/>
      <w:lvlText w:val="•"/>
      <w:lvlJc w:val="left"/>
      <w:pPr>
        <w:ind w:left="2325" w:hanging="130"/>
      </w:pPr>
      <w:rPr>
        <w:rFonts w:hint="default"/>
        <w:lang w:val="ru-RU" w:eastAsia="en-US" w:bidi="ar-SA"/>
      </w:rPr>
    </w:lvl>
    <w:lvl w:ilvl="3" w:tplc="F5321904">
      <w:numFmt w:val="bullet"/>
      <w:lvlText w:val="•"/>
      <w:lvlJc w:val="left"/>
      <w:pPr>
        <w:ind w:left="3287" w:hanging="130"/>
      </w:pPr>
      <w:rPr>
        <w:rFonts w:hint="default"/>
        <w:lang w:val="ru-RU" w:eastAsia="en-US" w:bidi="ar-SA"/>
      </w:rPr>
    </w:lvl>
    <w:lvl w:ilvl="4" w:tplc="F2DC7A74">
      <w:numFmt w:val="bullet"/>
      <w:lvlText w:val="•"/>
      <w:lvlJc w:val="left"/>
      <w:pPr>
        <w:ind w:left="4250" w:hanging="130"/>
      </w:pPr>
      <w:rPr>
        <w:rFonts w:hint="default"/>
        <w:lang w:val="ru-RU" w:eastAsia="en-US" w:bidi="ar-SA"/>
      </w:rPr>
    </w:lvl>
    <w:lvl w:ilvl="5" w:tplc="3EB87712">
      <w:numFmt w:val="bullet"/>
      <w:lvlText w:val="•"/>
      <w:lvlJc w:val="left"/>
      <w:pPr>
        <w:ind w:left="5213" w:hanging="130"/>
      </w:pPr>
      <w:rPr>
        <w:rFonts w:hint="default"/>
        <w:lang w:val="ru-RU" w:eastAsia="en-US" w:bidi="ar-SA"/>
      </w:rPr>
    </w:lvl>
    <w:lvl w:ilvl="6" w:tplc="721AE644">
      <w:numFmt w:val="bullet"/>
      <w:lvlText w:val="•"/>
      <w:lvlJc w:val="left"/>
      <w:pPr>
        <w:ind w:left="6175" w:hanging="130"/>
      </w:pPr>
      <w:rPr>
        <w:rFonts w:hint="default"/>
        <w:lang w:val="ru-RU" w:eastAsia="en-US" w:bidi="ar-SA"/>
      </w:rPr>
    </w:lvl>
    <w:lvl w:ilvl="7" w:tplc="691CDDC8">
      <w:numFmt w:val="bullet"/>
      <w:lvlText w:val="•"/>
      <w:lvlJc w:val="left"/>
      <w:pPr>
        <w:ind w:left="7138" w:hanging="130"/>
      </w:pPr>
      <w:rPr>
        <w:rFonts w:hint="default"/>
        <w:lang w:val="ru-RU" w:eastAsia="en-US" w:bidi="ar-SA"/>
      </w:rPr>
    </w:lvl>
    <w:lvl w:ilvl="8" w:tplc="BD8C330A">
      <w:numFmt w:val="bullet"/>
      <w:lvlText w:val="•"/>
      <w:lvlJc w:val="left"/>
      <w:pPr>
        <w:ind w:left="8101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25E27900"/>
    <w:multiLevelType w:val="hybridMultilevel"/>
    <w:tmpl w:val="97CCF0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46D0D"/>
    <w:multiLevelType w:val="hybridMultilevel"/>
    <w:tmpl w:val="FB98B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62631">
    <w:abstractNumId w:val="0"/>
  </w:num>
  <w:num w:numId="2" w16cid:durableId="1665695205">
    <w:abstractNumId w:val="1"/>
  </w:num>
  <w:num w:numId="3" w16cid:durableId="307326629">
    <w:abstractNumId w:val="2"/>
  </w:num>
  <w:num w:numId="4" w16cid:durableId="688213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17"/>
    <w:rsid w:val="00386DD3"/>
    <w:rsid w:val="007D5A88"/>
    <w:rsid w:val="00AE1CC9"/>
    <w:rsid w:val="00BF6782"/>
    <w:rsid w:val="00C7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6F270-0EE9-4FE1-805B-23DB80CA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E1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5"/>
    <w:rsid w:val="00AE1CC9"/>
    <w:rPr>
      <w:rFonts w:ascii="Bookman Old Style" w:hAnsi="Bookman Old Style"/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AE1CC9"/>
    <w:pPr>
      <w:widowControl w:val="0"/>
      <w:shd w:val="clear" w:color="auto" w:fill="FFFFFF"/>
      <w:spacing w:line="298" w:lineRule="exact"/>
    </w:pPr>
    <w:rPr>
      <w:rFonts w:ascii="Bookman Old Style" w:eastAsiaTheme="minorHAnsi" w:hAnsi="Bookman Old Style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E1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E1CC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F6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7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Иванова</dc:creator>
  <cp:keywords/>
  <dc:description/>
  <cp:lastModifiedBy>Абакан Центр</cp:lastModifiedBy>
  <cp:revision>2</cp:revision>
  <dcterms:created xsi:type="dcterms:W3CDTF">2024-04-09T01:46:00Z</dcterms:created>
  <dcterms:modified xsi:type="dcterms:W3CDTF">2024-04-09T01:46:00Z</dcterms:modified>
</cp:coreProperties>
</file>